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168" w:type="dxa"/>
        <w:tblLayout w:type="fixed"/>
        <w:tblLook w:val="04A0"/>
      </w:tblPr>
      <w:tblGrid>
        <w:gridCol w:w="709"/>
        <w:gridCol w:w="3261"/>
        <w:gridCol w:w="2976"/>
        <w:gridCol w:w="3969"/>
      </w:tblGrid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  <w:r w:rsidRPr="006C56E9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6C56E9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C56E9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C56E9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261" w:type="dxa"/>
          </w:tcPr>
          <w:p w:rsidR="000011E9" w:rsidRPr="006C56E9" w:rsidRDefault="000011E9" w:rsidP="000011E9">
            <w:pPr>
              <w:spacing w:after="0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C56E9">
              <w:rPr>
                <w:rFonts w:ascii="Times New Roman" w:hAnsi="Times New Roman" w:cs="Times New Roman"/>
                <w:b/>
              </w:rPr>
              <w:t xml:space="preserve">Название </w:t>
            </w:r>
            <w:proofErr w:type="gramStart"/>
            <w:r w:rsidRPr="006C56E9">
              <w:rPr>
                <w:rFonts w:ascii="Times New Roman" w:hAnsi="Times New Roman" w:cs="Times New Roman"/>
                <w:b/>
              </w:rPr>
              <w:t>муниципального</w:t>
            </w:r>
            <w:proofErr w:type="gramEnd"/>
            <w:r w:rsidRPr="006C56E9">
              <w:rPr>
                <w:rFonts w:ascii="Times New Roman" w:hAnsi="Times New Roman" w:cs="Times New Roman"/>
                <w:b/>
              </w:rPr>
              <w:t xml:space="preserve"> образования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6E9">
              <w:rPr>
                <w:rFonts w:ascii="Times New Roman" w:hAnsi="Times New Roman" w:cs="Times New Roman"/>
                <w:b/>
              </w:rPr>
              <w:t xml:space="preserve">ФИО </w:t>
            </w:r>
            <w:r w:rsidR="00376718" w:rsidRPr="006C56E9">
              <w:rPr>
                <w:rFonts w:ascii="Times New Roman" w:hAnsi="Times New Roman" w:cs="Times New Roman"/>
                <w:b/>
              </w:rPr>
              <w:t>члена Президиума</w:t>
            </w:r>
          </w:p>
        </w:tc>
        <w:tc>
          <w:tcPr>
            <w:tcW w:w="3969" w:type="dxa"/>
          </w:tcPr>
          <w:p w:rsidR="000011E9" w:rsidRPr="006C56E9" w:rsidRDefault="000011E9" w:rsidP="001D75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56E9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Алексеевский муниципальный округ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C56E9">
              <w:rPr>
                <w:b/>
                <w:sz w:val="22"/>
                <w:szCs w:val="22"/>
              </w:rPr>
              <w:t>Халеева</w:t>
            </w:r>
            <w:proofErr w:type="spellEnd"/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Светлана Васильевна</w:t>
            </w:r>
          </w:p>
        </w:tc>
        <w:tc>
          <w:tcPr>
            <w:tcW w:w="3969" w:type="dxa"/>
          </w:tcPr>
          <w:p w:rsidR="000011E9" w:rsidRPr="006C56E9" w:rsidRDefault="000011E9" w:rsidP="00911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Глава </w:t>
            </w:r>
            <w:r w:rsidR="002E69B9" w:rsidRPr="006C56E9">
              <w:rPr>
                <w:rFonts w:ascii="Times New Roman" w:hAnsi="Times New Roman" w:cs="Times New Roman"/>
              </w:rPr>
              <w:t xml:space="preserve">Алексеевского </w:t>
            </w:r>
            <w:r w:rsidRPr="006C56E9">
              <w:rPr>
                <w:rFonts w:ascii="Times New Roman" w:eastAsia="Calibri" w:hAnsi="Times New Roman" w:cs="Times New Roman"/>
              </w:rPr>
              <w:t>муниципального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2.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Белгородский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Кириченко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Артем Александрович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011E9" w:rsidRPr="006C56E9" w:rsidRDefault="0011011C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 xml:space="preserve">Руководитель управления </w:t>
            </w:r>
            <w:proofErr w:type="spellStart"/>
            <w:r w:rsidRPr="006C56E9">
              <w:rPr>
                <w:rFonts w:ascii="Times New Roman" w:hAnsi="Times New Roman" w:cs="Times New Roman"/>
              </w:rPr>
              <w:t>Тавровской</w:t>
            </w:r>
            <w:proofErr w:type="spellEnd"/>
            <w:r w:rsidRPr="006C56E9">
              <w:rPr>
                <w:rFonts w:ascii="Times New Roman" w:hAnsi="Times New Roman" w:cs="Times New Roman"/>
              </w:rPr>
              <w:t xml:space="preserve"> сельской территории Белгородского муниципального округа</w:t>
            </w:r>
            <w:r w:rsidR="00192D97" w:rsidRPr="006C56E9">
              <w:rPr>
                <w:rFonts w:ascii="Times New Roman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3.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город Белгород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Демидов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Валентин Валентинович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0011E9" w:rsidRPr="006C56E9" w:rsidRDefault="000011E9" w:rsidP="00911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Глав</w:t>
            </w:r>
            <w:r w:rsidRPr="006C56E9">
              <w:rPr>
                <w:rFonts w:ascii="Times New Roman" w:hAnsi="Times New Roman" w:cs="Times New Roman"/>
              </w:rPr>
              <w:t>а</w:t>
            </w:r>
            <w:r w:rsidRPr="006C56E9">
              <w:rPr>
                <w:rFonts w:ascii="Times New Roman" w:eastAsia="Calibri" w:hAnsi="Times New Roman" w:cs="Times New Roman"/>
              </w:rPr>
              <w:t xml:space="preserve"> городского округа «Город Белгород»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4.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Борисовский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C56E9">
              <w:rPr>
                <w:b/>
                <w:sz w:val="22"/>
                <w:szCs w:val="22"/>
              </w:rPr>
              <w:t>Нестерчук</w:t>
            </w:r>
            <w:proofErr w:type="spellEnd"/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 xml:space="preserve">Роман </w:t>
            </w:r>
            <w:r w:rsidR="009E0348" w:rsidRPr="006C56E9">
              <w:rPr>
                <w:sz w:val="22"/>
                <w:szCs w:val="22"/>
              </w:rPr>
              <w:t>Игоревич</w:t>
            </w:r>
          </w:p>
        </w:tc>
        <w:tc>
          <w:tcPr>
            <w:tcW w:w="3969" w:type="dxa"/>
          </w:tcPr>
          <w:p w:rsidR="000011E9" w:rsidRPr="006C56E9" w:rsidRDefault="00AC05DD" w:rsidP="00F64A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Начальник </w:t>
            </w:r>
            <w:proofErr w:type="spellStart"/>
            <w:r w:rsidRPr="006C56E9">
              <w:rPr>
                <w:rFonts w:ascii="Times New Roman" w:eastAsia="Calibri" w:hAnsi="Times New Roman" w:cs="Times New Roman"/>
              </w:rPr>
              <w:t>Белянского</w:t>
            </w:r>
            <w:proofErr w:type="spellEnd"/>
            <w:r w:rsidRPr="006C56E9">
              <w:rPr>
                <w:rFonts w:ascii="Times New Roman" w:eastAsia="Calibri" w:hAnsi="Times New Roman" w:cs="Times New Roman"/>
              </w:rPr>
              <w:t xml:space="preserve"> территориального отдела Администрации Борисовского муниципального округа</w:t>
            </w:r>
            <w:r w:rsidR="00192D97" w:rsidRPr="006C56E9">
              <w:rPr>
                <w:rFonts w:ascii="Times New Roman" w:eastAsia="Calibri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  <w:r w:rsidR="00CB5122" w:rsidRPr="006C56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Валуйский муниципальный округ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6E9">
              <w:rPr>
                <w:rFonts w:ascii="Times New Roman" w:eastAsia="Calibri" w:hAnsi="Times New Roman" w:cs="Times New Roman"/>
                <w:b/>
              </w:rPr>
              <w:t>Дыбов</w:t>
            </w:r>
          </w:p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6E9">
              <w:rPr>
                <w:rFonts w:ascii="Times New Roman" w:eastAsia="Calibri" w:hAnsi="Times New Roman" w:cs="Times New Roman"/>
              </w:rPr>
              <w:t>Алексей Иванович</w:t>
            </w:r>
          </w:p>
        </w:tc>
        <w:tc>
          <w:tcPr>
            <w:tcW w:w="3969" w:type="dxa"/>
          </w:tcPr>
          <w:p w:rsidR="000011E9" w:rsidRPr="006C56E9" w:rsidRDefault="000011E9" w:rsidP="00911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Глава </w:t>
            </w:r>
            <w:r w:rsidRPr="006C56E9">
              <w:rPr>
                <w:rFonts w:ascii="Times New Roman" w:hAnsi="Times New Roman" w:cs="Times New Roman"/>
              </w:rPr>
              <w:t xml:space="preserve">Валуйского </w:t>
            </w:r>
            <w:r w:rsidRPr="006C56E9">
              <w:rPr>
                <w:rFonts w:ascii="Times New Roman" w:eastAsia="Calibri" w:hAnsi="Times New Roman" w:cs="Times New Roman"/>
              </w:rPr>
              <w:t>муниципального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6.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Вейделевский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Путилина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Татьяна Павловна</w:t>
            </w:r>
          </w:p>
        </w:tc>
        <w:tc>
          <w:tcPr>
            <w:tcW w:w="3969" w:type="dxa"/>
          </w:tcPr>
          <w:p w:rsidR="000011E9" w:rsidRPr="006C56E9" w:rsidRDefault="00AC05DD" w:rsidP="00595BAA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6C56E9">
              <w:rPr>
                <w:rFonts w:ascii="Times New Roman" w:hAnsi="Times New Roman" w:cs="Times New Roman"/>
              </w:rPr>
              <w:t>Большелипяговской</w:t>
            </w:r>
            <w:proofErr w:type="spellEnd"/>
            <w:r w:rsidRPr="006C56E9">
              <w:rPr>
                <w:rFonts w:ascii="Times New Roman" w:hAnsi="Times New Roman" w:cs="Times New Roman"/>
              </w:rPr>
              <w:t xml:space="preserve"> территориальной Администрации Вейделевского муниципального округа</w:t>
            </w:r>
            <w:r w:rsidR="00192D97" w:rsidRPr="006C56E9">
              <w:rPr>
                <w:rFonts w:ascii="Times New Roman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  <w:r w:rsidR="00CB5122" w:rsidRPr="006C56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tabs>
                <w:tab w:val="left" w:pos="180"/>
                <w:tab w:val="center" w:pos="2068"/>
              </w:tabs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7.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Волоконовский район</w:t>
            </w:r>
          </w:p>
        </w:tc>
        <w:tc>
          <w:tcPr>
            <w:tcW w:w="2976" w:type="dxa"/>
          </w:tcPr>
          <w:p w:rsidR="00E00AB8" w:rsidRPr="006C56E9" w:rsidRDefault="009D492A" w:rsidP="00376718">
            <w:pPr>
              <w:pStyle w:val="a4"/>
              <w:tabs>
                <w:tab w:val="left" w:pos="180"/>
                <w:tab w:val="center" w:pos="206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</w:tc>
        <w:tc>
          <w:tcPr>
            <w:tcW w:w="3969" w:type="dxa"/>
          </w:tcPr>
          <w:p w:rsidR="00D41F11" w:rsidRPr="006C56E9" w:rsidRDefault="00D41F11" w:rsidP="00F64A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11E9" w:rsidRPr="00A36968" w:rsidTr="00376718">
        <w:trPr>
          <w:trHeight w:val="804"/>
        </w:trPr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Грайворонский муниципальный округ</w:t>
            </w:r>
          </w:p>
        </w:tc>
        <w:tc>
          <w:tcPr>
            <w:tcW w:w="2976" w:type="dxa"/>
          </w:tcPr>
          <w:p w:rsidR="0014450C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6E9">
              <w:rPr>
                <w:rFonts w:ascii="Times New Roman" w:eastAsia="Calibri" w:hAnsi="Times New Roman" w:cs="Times New Roman"/>
                <w:b/>
              </w:rPr>
              <w:t>Панков</w:t>
            </w:r>
          </w:p>
          <w:p w:rsidR="000011E9" w:rsidRPr="006C56E9" w:rsidRDefault="0014450C" w:rsidP="0037671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Дмитрий </w:t>
            </w:r>
            <w:r w:rsidR="000011E9" w:rsidRPr="006C56E9">
              <w:rPr>
                <w:rFonts w:ascii="Times New Roman" w:eastAsia="Calibri" w:hAnsi="Times New Roman" w:cs="Times New Roman"/>
              </w:rPr>
              <w:t>Александрович</w:t>
            </w:r>
          </w:p>
          <w:p w:rsidR="009C5FF5" w:rsidRPr="006C56E9" w:rsidRDefault="009C5FF5" w:rsidP="00376718">
            <w:pPr>
              <w:spacing w:after="0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969" w:type="dxa"/>
          </w:tcPr>
          <w:p w:rsidR="000011E9" w:rsidRPr="006C56E9" w:rsidRDefault="0014450C" w:rsidP="00376718">
            <w:pPr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6C56E9">
              <w:rPr>
                <w:rFonts w:ascii="Times New Roman" w:eastAsia="Calibri" w:hAnsi="Times New Roman" w:cs="Times New Roman"/>
              </w:rPr>
              <w:t>Глава</w:t>
            </w:r>
            <w:r w:rsidR="000011E9" w:rsidRPr="006C56E9">
              <w:rPr>
                <w:rFonts w:ascii="Times New Roman" w:eastAsia="Calibri" w:hAnsi="Times New Roman" w:cs="Times New Roman"/>
              </w:rPr>
              <w:t xml:space="preserve"> Грайворонск</w:t>
            </w:r>
            <w:r w:rsidR="000011E9" w:rsidRPr="006C56E9">
              <w:rPr>
                <w:rFonts w:ascii="Times New Roman" w:hAnsi="Times New Roman" w:cs="Times New Roman"/>
              </w:rPr>
              <w:t xml:space="preserve">ого </w:t>
            </w:r>
            <w:r w:rsidR="000011E9" w:rsidRPr="006C56E9">
              <w:rPr>
                <w:rFonts w:ascii="Times New Roman" w:eastAsia="Calibri" w:hAnsi="Times New Roman" w:cs="Times New Roman"/>
              </w:rPr>
              <w:t>муниципального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right="57"/>
              <w:jc w:val="both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Губкинский городской округ</w:t>
            </w:r>
          </w:p>
        </w:tc>
        <w:tc>
          <w:tcPr>
            <w:tcW w:w="2976" w:type="dxa"/>
          </w:tcPr>
          <w:p w:rsidR="000011E9" w:rsidRPr="006C56E9" w:rsidRDefault="009D492A" w:rsidP="00376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Вакансия</w:t>
            </w:r>
          </w:p>
        </w:tc>
        <w:tc>
          <w:tcPr>
            <w:tcW w:w="3969" w:type="dxa"/>
          </w:tcPr>
          <w:p w:rsidR="000011E9" w:rsidRPr="006C56E9" w:rsidRDefault="000011E9" w:rsidP="0014450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10.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Ивнянский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Щепин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Игорь Анатольевич</w:t>
            </w:r>
          </w:p>
        </w:tc>
        <w:tc>
          <w:tcPr>
            <w:tcW w:w="3969" w:type="dxa"/>
          </w:tcPr>
          <w:p w:rsidR="000011E9" w:rsidRPr="006C56E9" w:rsidRDefault="000011E9" w:rsidP="00911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Глава  Ивнянского </w:t>
            </w:r>
            <w:r w:rsidR="009114EC" w:rsidRPr="006C56E9">
              <w:rPr>
                <w:rFonts w:ascii="Times New Roman" w:eastAsia="Calibri" w:hAnsi="Times New Roman" w:cs="Times New Roman"/>
              </w:rPr>
              <w:t>муниципального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11.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Корочанский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Стрябкова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Валентина Ивановна</w:t>
            </w:r>
          </w:p>
        </w:tc>
        <w:tc>
          <w:tcPr>
            <w:tcW w:w="3969" w:type="dxa"/>
          </w:tcPr>
          <w:p w:rsidR="000011E9" w:rsidRPr="006C56E9" w:rsidRDefault="0011011C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6C56E9">
              <w:rPr>
                <w:rFonts w:ascii="Times New Roman" w:hAnsi="Times New Roman" w:cs="Times New Roman"/>
              </w:rPr>
              <w:t>Ломовской</w:t>
            </w:r>
            <w:proofErr w:type="spellEnd"/>
            <w:r w:rsidRPr="006C56E9">
              <w:rPr>
                <w:rFonts w:ascii="Times New Roman" w:hAnsi="Times New Roman" w:cs="Times New Roman"/>
              </w:rPr>
              <w:t xml:space="preserve"> территориальной администрации Корочанского муниципального округа</w:t>
            </w:r>
            <w:r w:rsidR="00192D97" w:rsidRPr="006C56E9">
              <w:rPr>
                <w:rFonts w:ascii="Times New Roman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  <w:r w:rsidR="00CB5122" w:rsidRPr="006C56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Красненский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C56E9">
              <w:rPr>
                <w:rFonts w:ascii="Times New Roman" w:hAnsi="Times New Roman" w:cs="Times New Roman"/>
                <w:b/>
              </w:rPr>
              <w:t>Белозерских</w:t>
            </w:r>
          </w:p>
          <w:p w:rsidR="000011E9" w:rsidRPr="006C56E9" w:rsidRDefault="000011E9" w:rsidP="0037671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Зоя Николаевна</w:t>
            </w:r>
          </w:p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11E9" w:rsidRPr="006C56E9" w:rsidRDefault="004A71A5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 xml:space="preserve">Руководитель </w:t>
            </w:r>
            <w:proofErr w:type="spellStart"/>
            <w:r w:rsidRPr="006C56E9">
              <w:rPr>
                <w:rFonts w:ascii="Times New Roman" w:hAnsi="Times New Roman" w:cs="Times New Roman"/>
              </w:rPr>
              <w:t>Большовской</w:t>
            </w:r>
            <w:proofErr w:type="spellEnd"/>
            <w:r w:rsidRPr="006C56E9">
              <w:rPr>
                <w:rFonts w:ascii="Times New Roman" w:hAnsi="Times New Roman" w:cs="Times New Roman"/>
              </w:rPr>
              <w:t xml:space="preserve"> территориальной администрации управления по развитию сельских территорий Администрации </w:t>
            </w:r>
            <w:r w:rsidR="00192D97" w:rsidRPr="006C56E9">
              <w:rPr>
                <w:rFonts w:ascii="Times New Roman" w:hAnsi="Times New Roman" w:cs="Times New Roman"/>
              </w:rPr>
              <w:t xml:space="preserve">Красненского муниципального округа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13.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Красногвардейский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Висторобский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Алексей Сергеевич</w:t>
            </w:r>
          </w:p>
        </w:tc>
        <w:tc>
          <w:tcPr>
            <w:tcW w:w="3969" w:type="dxa"/>
          </w:tcPr>
          <w:p w:rsidR="000011E9" w:rsidRPr="006C56E9" w:rsidRDefault="00192D97" w:rsidP="00F64A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Руководитель городской территориальной администрации управления по развитию территорий Администрации Красногвардейского муниципального округа Белгородской </w:t>
            </w:r>
            <w:r w:rsidRPr="006C56E9">
              <w:rPr>
                <w:rFonts w:ascii="Times New Roman" w:eastAsia="Calibri" w:hAnsi="Times New Roman" w:cs="Times New Roman"/>
              </w:rPr>
              <w:lastRenderedPageBreak/>
              <w:t>области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tabs>
                <w:tab w:val="left" w:pos="240"/>
                <w:tab w:val="center" w:pos="2142"/>
              </w:tabs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Краснояружский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tabs>
                <w:tab w:val="left" w:pos="240"/>
                <w:tab w:val="center" w:pos="2142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C56E9">
              <w:rPr>
                <w:b/>
                <w:sz w:val="22"/>
                <w:szCs w:val="22"/>
              </w:rPr>
              <w:t>Пронченко</w:t>
            </w:r>
            <w:proofErr w:type="spellEnd"/>
          </w:p>
          <w:p w:rsidR="000011E9" w:rsidRPr="006C56E9" w:rsidRDefault="000011E9" w:rsidP="00376718">
            <w:pPr>
              <w:pStyle w:val="a4"/>
              <w:tabs>
                <w:tab w:val="left" w:pos="240"/>
                <w:tab w:val="center" w:pos="2142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Татьяна Викторовна</w:t>
            </w:r>
          </w:p>
        </w:tc>
        <w:tc>
          <w:tcPr>
            <w:tcW w:w="3969" w:type="dxa"/>
          </w:tcPr>
          <w:p w:rsidR="000011E9" w:rsidRPr="006C56E9" w:rsidRDefault="00AD0588" w:rsidP="00595BA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56E9">
              <w:rPr>
                <w:rFonts w:ascii="Times New Roman" w:hAnsi="Times New Roman" w:cs="Times New Roman"/>
                <w:color w:val="000000" w:themeColor="text1"/>
              </w:rPr>
              <w:t xml:space="preserve">Начальник </w:t>
            </w:r>
            <w:proofErr w:type="spellStart"/>
            <w:r w:rsidRPr="006C56E9">
              <w:rPr>
                <w:rFonts w:ascii="Times New Roman" w:hAnsi="Times New Roman" w:cs="Times New Roman"/>
                <w:color w:val="000000" w:themeColor="text1"/>
              </w:rPr>
              <w:t>Степнянского</w:t>
            </w:r>
            <w:proofErr w:type="spellEnd"/>
            <w:r w:rsidRPr="006C56E9">
              <w:rPr>
                <w:rFonts w:ascii="Times New Roman" w:hAnsi="Times New Roman" w:cs="Times New Roman"/>
                <w:color w:val="000000" w:themeColor="text1"/>
              </w:rPr>
              <w:t xml:space="preserve"> территориального отдела Управления по развитию территорий Краснояружского муниципального округа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 xml:space="preserve"> Белгородской области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15.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Новооскольский муниципальный округ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C56E9">
              <w:rPr>
                <w:b/>
                <w:sz w:val="22"/>
                <w:szCs w:val="22"/>
              </w:rPr>
              <w:t>Миськов</w:t>
            </w:r>
            <w:proofErr w:type="spellEnd"/>
          </w:p>
          <w:p w:rsidR="002E69B9" w:rsidRPr="006C56E9" w:rsidRDefault="000011E9" w:rsidP="0037671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Андрей Егорович</w:t>
            </w:r>
          </w:p>
        </w:tc>
        <w:tc>
          <w:tcPr>
            <w:tcW w:w="3969" w:type="dxa"/>
          </w:tcPr>
          <w:p w:rsidR="000011E9" w:rsidRPr="006C56E9" w:rsidRDefault="000011E9" w:rsidP="009114E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Глава Новооскольск</w:t>
            </w:r>
            <w:r w:rsidRPr="006C56E9">
              <w:rPr>
                <w:rFonts w:ascii="Times New Roman" w:hAnsi="Times New Roman" w:cs="Times New Roman"/>
              </w:rPr>
              <w:t>ого</w:t>
            </w:r>
            <w:r w:rsidRPr="006C56E9">
              <w:rPr>
                <w:rFonts w:ascii="Times New Roman" w:eastAsia="Calibri" w:hAnsi="Times New Roman" w:cs="Times New Roman"/>
              </w:rPr>
              <w:t xml:space="preserve"> городского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Прохоровский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6E9">
              <w:rPr>
                <w:rFonts w:ascii="Times New Roman" w:eastAsia="Calibri" w:hAnsi="Times New Roman" w:cs="Times New Roman"/>
                <w:b/>
              </w:rPr>
              <w:t>Косаткина</w:t>
            </w:r>
          </w:p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Ирина Николаевна</w:t>
            </w:r>
          </w:p>
        </w:tc>
        <w:tc>
          <w:tcPr>
            <w:tcW w:w="3969" w:type="dxa"/>
          </w:tcPr>
          <w:p w:rsidR="000011E9" w:rsidRPr="006C56E9" w:rsidRDefault="00AD0588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6C56E9">
              <w:rPr>
                <w:rFonts w:ascii="Times New Roman" w:hAnsi="Times New Roman" w:cs="Times New Roman"/>
              </w:rPr>
              <w:t>Подолешенского</w:t>
            </w:r>
            <w:proofErr w:type="spellEnd"/>
            <w:r w:rsidRPr="006C56E9">
              <w:rPr>
                <w:rFonts w:ascii="Times New Roman" w:hAnsi="Times New Roman" w:cs="Times New Roman"/>
              </w:rPr>
              <w:t xml:space="preserve"> территориального отдела управления АПК, природопользования и развития сельских территорий Прохоровского </w:t>
            </w:r>
            <w:r w:rsidR="00192D97" w:rsidRPr="006C56E9">
              <w:rPr>
                <w:rFonts w:ascii="Times New Roman" w:hAnsi="Times New Roman" w:cs="Times New Roman"/>
              </w:rPr>
              <w:t xml:space="preserve">муниципального округа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17.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Ракитянский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Матвеенко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Олег Николаевич</w:t>
            </w:r>
          </w:p>
        </w:tc>
        <w:tc>
          <w:tcPr>
            <w:tcW w:w="3969" w:type="dxa"/>
          </w:tcPr>
          <w:p w:rsidR="000011E9" w:rsidRPr="006C56E9" w:rsidRDefault="0011011C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Начальник Вышнепенского территориального отдела управления по развитию сельских территорий и АПК Администрации Ракитянского муниципального округа</w:t>
            </w:r>
            <w:r w:rsidR="00192D97" w:rsidRPr="006C56E9">
              <w:rPr>
                <w:rFonts w:ascii="Times New Roman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  <w:r w:rsidR="00CB5122" w:rsidRPr="006C56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18.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56E9">
              <w:rPr>
                <w:rFonts w:ascii="Times New Roman" w:hAnsi="Times New Roman" w:cs="Times New Roman"/>
              </w:rPr>
              <w:t>Ровеньской</w:t>
            </w:r>
            <w:proofErr w:type="spellEnd"/>
            <w:r w:rsidRPr="006C56E9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Снеговской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Юрий Иванович</w:t>
            </w:r>
          </w:p>
        </w:tc>
        <w:tc>
          <w:tcPr>
            <w:tcW w:w="3969" w:type="dxa"/>
          </w:tcPr>
          <w:p w:rsidR="000011E9" w:rsidRPr="006C56E9" w:rsidRDefault="00965CED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Руководитель отдела Харьковской территориальной администрации Ровеньского муниципального округа</w:t>
            </w:r>
            <w:r w:rsidR="00192D97" w:rsidRPr="006C56E9">
              <w:rPr>
                <w:rFonts w:ascii="Times New Roman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  <w:r w:rsidR="00CB5122" w:rsidRPr="006C56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19.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Старооскольский городской округ</w:t>
            </w:r>
          </w:p>
        </w:tc>
        <w:tc>
          <w:tcPr>
            <w:tcW w:w="2976" w:type="dxa"/>
          </w:tcPr>
          <w:p w:rsidR="00A36968" w:rsidRPr="006C56E9" w:rsidRDefault="00A36968" w:rsidP="0037671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C56E9">
              <w:rPr>
                <w:rFonts w:eastAsia="Calibri"/>
                <w:b/>
                <w:sz w:val="22"/>
                <w:szCs w:val="22"/>
              </w:rPr>
              <w:t xml:space="preserve">Лобазнов </w:t>
            </w:r>
          </w:p>
          <w:p w:rsidR="000011E9" w:rsidRPr="006C56E9" w:rsidRDefault="00A36968" w:rsidP="00376718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6C56E9">
              <w:rPr>
                <w:rFonts w:eastAsia="Calibri"/>
                <w:sz w:val="22"/>
                <w:szCs w:val="22"/>
              </w:rPr>
              <w:t>Михаил Александрович</w:t>
            </w:r>
          </w:p>
        </w:tc>
        <w:tc>
          <w:tcPr>
            <w:tcW w:w="3969" w:type="dxa"/>
          </w:tcPr>
          <w:p w:rsidR="000011E9" w:rsidRPr="006C56E9" w:rsidRDefault="00767A52" w:rsidP="00767A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 xml:space="preserve">Глава </w:t>
            </w:r>
            <w:r w:rsidR="00A36968" w:rsidRPr="006C56E9">
              <w:rPr>
                <w:rFonts w:ascii="Times New Roman" w:eastAsia="Calibri" w:hAnsi="Times New Roman" w:cs="Times New Roman"/>
              </w:rPr>
              <w:t>Старооскольского городского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Чернянский район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6E9">
              <w:rPr>
                <w:rFonts w:ascii="Times New Roman" w:eastAsia="Calibri" w:hAnsi="Times New Roman" w:cs="Times New Roman"/>
                <w:b/>
              </w:rPr>
              <w:t>Рязанцев</w:t>
            </w:r>
          </w:p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Вадим Иванович</w:t>
            </w:r>
          </w:p>
        </w:tc>
        <w:tc>
          <w:tcPr>
            <w:tcW w:w="3969" w:type="dxa"/>
          </w:tcPr>
          <w:p w:rsidR="000011E9" w:rsidRPr="006C56E9" w:rsidRDefault="0011011C" w:rsidP="00F64A7B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Руководитель Андреевского территориального управления Администрации Чернянского муниципального округа</w:t>
            </w:r>
            <w:r w:rsidR="00192D97" w:rsidRPr="006C56E9">
              <w:rPr>
                <w:rFonts w:ascii="Times New Roman" w:hAnsi="Times New Roman" w:cs="Times New Roman"/>
              </w:rPr>
              <w:t xml:space="preserve"> </w:t>
            </w:r>
            <w:r w:rsidR="00192D97" w:rsidRPr="006C56E9">
              <w:rPr>
                <w:rFonts w:ascii="Times New Roman" w:hAnsi="Times New Roman" w:cs="Times New Roman"/>
                <w:color w:val="000000" w:themeColor="text1"/>
              </w:rPr>
              <w:t>Белгородской области</w:t>
            </w:r>
            <w:r w:rsidR="00CB5122" w:rsidRPr="006C56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Шебекинский муниципальный округ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C56E9">
              <w:rPr>
                <w:rFonts w:ascii="Times New Roman" w:eastAsia="Calibri" w:hAnsi="Times New Roman" w:cs="Times New Roman"/>
                <w:b/>
              </w:rPr>
              <w:t>Гриднев</w:t>
            </w:r>
          </w:p>
          <w:p w:rsidR="000011E9" w:rsidRPr="006C56E9" w:rsidRDefault="000011E9" w:rsidP="0037671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Андрей Николаевич</w:t>
            </w:r>
          </w:p>
        </w:tc>
        <w:tc>
          <w:tcPr>
            <w:tcW w:w="3969" w:type="dxa"/>
          </w:tcPr>
          <w:p w:rsidR="000011E9" w:rsidRPr="006C56E9" w:rsidRDefault="000011E9" w:rsidP="009114EC">
            <w:pPr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Глава Шебекинск</w:t>
            </w:r>
            <w:r w:rsidRPr="006C56E9">
              <w:rPr>
                <w:rFonts w:ascii="Times New Roman" w:hAnsi="Times New Roman" w:cs="Times New Roman"/>
              </w:rPr>
              <w:t xml:space="preserve">ого </w:t>
            </w:r>
            <w:r w:rsidRPr="006C56E9">
              <w:rPr>
                <w:rFonts w:ascii="Times New Roman" w:eastAsia="Calibri" w:hAnsi="Times New Roman" w:cs="Times New Roman"/>
              </w:rPr>
              <w:t>муниципального округа</w:t>
            </w:r>
          </w:p>
        </w:tc>
      </w:tr>
      <w:tr w:rsidR="000011E9" w:rsidRPr="00A36968" w:rsidTr="002E69B9">
        <w:tc>
          <w:tcPr>
            <w:tcW w:w="709" w:type="dxa"/>
          </w:tcPr>
          <w:p w:rsidR="000011E9" w:rsidRPr="006C56E9" w:rsidRDefault="000011E9" w:rsidP="000011E9">
            <w:pPr>
              <w:pStyle w:val="a4"/>
              <w:spacing w:before="0" w:beforeAutospacing="0" w:after="0" w:afterAutospacing="0"/>
              <w:ind w:left="57" w:right="57"/>
              <w:jc w:val="both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22.</w:t>
            </w:r>
          </w:p>
        </w:tc>
        <w:tc>
          <w:tcPr>
            <w:tcW w:w="3261" w:type="dxa"/>
          </w:tcPr>
          <w:p w:rsidR="000011E9" w:rsidRPr="006C56E9" w:rsidRDefault="000011E9" w:rsidP="00376718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6C56E9">
              <w:rPr>
                <w:rFonts w:ascii="Times New Roman" w:hAnsi="Times New Roman" w:cs="Times New Roman"/>
              </w:rPr>
              <w:t>Яковлевский муниципальный округ</w:t>
            </w:r>
          </w:p>
        </w:tc>
        <w:tc>
          <w:tcPr>
            <w:tcW w:w="2976" w:type="dxa"/>
          </w:tcPr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C56E9">
              <w:rPr>
                <w:b/>
                <w:sz w:val="22"/>
                <w:szCs w:val="22"/>
              </w:rPr>
              <w:t>Медведев</w:t>
            </w:r>
          </w:p>
          <w:p w:rsidR="000011E9" w:rsidRPr="006C56E9" w:rsidRDefault="000011E9" w:rsidP="00376718">
            <w:pPr>
              <w:pStyle w:val="a4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C56E9">
              <w:rPr>
                <w:sz w:val="22"/>
                <w:szCs w:val="22"/>
              </w:rPr>
              <w:t>Олег Александрович</w:t>
            </w:r>
          </w:p>
        </w:tc>
        <w:tc>
          <w:tcPr>
            <w:tcW w:w="3969" w:type="dxa"/>
          </w:tcPr>
          <w:p w:rsidR="000011E9" w:rsidRPr="006C56E9" w:rsidRDefault="000011E9" w:rsidP="006C56E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C56E9">
              <w:rPr>
                <w:rFonts w:ascii="Times New Roman" w:eastAsia="Calibri" w:hAnsi="Times New Roman" w:cs="Times New Roman"/>
              </w:rPr>
              <w:t>Глава Яковлевск</w:t>
            </w:r>
            <w:r w:rsidRPr="006C56E9">
              <w:rPr>
                <w:rFonts w:ascii="Times New Roman" w:hAnsi="Times New Roman" w:cs="Times New Roman"/>
              </w:rPr>
              <w:t xml:space="preserve">ого </w:t>
            </w:r>
            <w:r w:rsidRPr="006C56E9">
              <w:rPr>
                <w:rFonts w:ascii="Times New Roman" w:eastAsia="Calibri" w:hAnsi="Times New Roman" w:cs="Times New Roman"/>
              </w:rPr>
              <w:t>муниципального округа</w:t>
            </w:r>
          </w:p>
        </w:tc>
      </w:tr>
    </w:tbl>
    <w:p w:rsidR="00A36968" w:rsidRPr="006C56E9" w:rsidRDefault="00A36968" w:rsidP="006C56E9">
      <w:pPr>
        <w:tabs>
          <w:tab w:val="left" w:pos="5923"/>
        </w:tabs>
        <w:rPr>
          <w:rFonts w:ascii="Times New Roman" w:hAnsi="Times New Roman" w:cs="Times New Roman"/>
        </w:rPr>
      </w:pPr>
    </w:p>
    <w:sectPr w:rsidR="00A36968" w:rsidRPr="006C56E9" w:rsidSect="000011E9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18B" w:rsidRDefault="004D218B" w:rsidP="000011E9">
      <w:pPr>
        <w:spacing w:after="0" w:line="240" w:lineRule="auto"/>
      </w:pPr>
      <w:r>
        <w:separator/>
      </w:r>
    </w:p>
  </w:endnote>
  <w:endnote w:type="continuationSeparator" w:id="0">
    <w:p w:rsidR="004D218B" w:rsidRDefault="004D218B" w:rsidP="00001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18B" w:rsidRDefault="004D218B" w:rsidP="000011E9">
      <w:pPr>
        <w:spacing w:after="0" w:line="240" w:lineRule="auto"/>
      </w:pPr>
      <w:r>
        <w:separator/>
      </w:r>
    </w:p>
  </w:footnote>
  <w:footnote w:type="continuationSeparator" w:id="0">
    <w:p w:rsidR="004D218B" w:rsidRDefault="004D218B" w:rsidP="00001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1E9" w:rsidRPr="00376718" w:rsidRDefault="000011E9" w:rsidP="000011E9">
    <w:pPr>
      <w:pStyle w:val="a5"/>
      <w:jc w:val="center"/>
      <w:rPr>
        <w:rFonts w:ascii="Times New Roman" w:hAnsi="Times New Roman" w:cs="Times New Roman"/>
        <w:b/>
      </w:rPr>
    </w:pPr>
    <w:r w:rsidRPr="00376718">
      <w:rPr>
        <w:rFonts w:ascii="Times New Roman" w:hAnsi="Times New Roman" w:cs="Times New Roman"/>
        <w:b/>
      </w:rPr>
      <w:t>СОСТАВ ПРЕЗИДИУМА АССОЦИАЦИИ</w:t>
    </w:r>
  </w:p>
  <w:p w:rsidR="000011E9" w:rsidRPr="00376718" w:rsidRDefault="000011E9" w:rsidP="000011E9">
    <w:pPr>
      <w:pStyle w:val="a5"/>
      <w:jc w:val="center"/>
      <w:rPr>
        <w:rFonts w:ascii="Times New Roman" w:hAnsi="Times New Roman" w:cs="Times New Roman"/>
        <w:b/>
      </w:rPr>
    </w:pPr>
    <w:r w:rsidRPr="00376718">
      <w:rPr>
        <w:rFonts w:ascii="Times New Roman" w:hAnsi="Times New Roman" w:cs="Times New Roman"/>
        <w:b/>
      </w:rPr>
      <w:t>«Совет муниципальных образований Белгородской области»</w:t>
    </w:r>
  </w:p>
  <w:p w:rsidR="000011E9" w:rsidRDefault="000011E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1E9"/>
    <w:rsid w:val="000011E9"/>
    <w:rsid w:val="0002195A"/>
    <w:rsid w:val="000735EE"/>
    <w:rsid w:val="00096A40"/>
    <w:rsid w:val="000A06DD"/>
    <w:rsid w:val="000A2CEC"/>
    <w:rsid w:val="000C6511"/>
    <w:rsid w:val="000E00CD"/>
    <w:rsid w:val="00100060"/>
    <w:rsid w:val="0011011C"/>
    <w:rsid w:val="001104AE"/>
    <w:rsid w:val="001325F9"/>
    <w:rsid w:val="0014450C"/>
    <w:rsid w:val="00162733"/>
    <w:rsid w:val="00192D97"/>
    <w:rsid w:val="00195FBA"/>
    <w:rsid w:val="001D037E"/>
    <w:rsid w:val="00200BEF"/>
    <w:rsid w:val="00204DBD"/>
    <w:rsid w:val="00256746"/>
    <w:rsid w:val="002E4D71"/>
    <w:rsid w:val="002E69B9"/>
    <w:rsid w:val="00333975"/>
    <w:rsid w:val="00376718"/>
    <w:rsid w:val="0039260F"/>
    <w:rsid w:val="00397A4C"/>
    <w:rsid w:val="003C18C9"/>
    <w:rsid w:val="003F4406"/>
    <w:rsid w:val="00474E1B"/>
    <w:rsid w:val="00496630"/>
    <w:rsid w:val="00496FD7"/>
    <w:rsid w:val="004A71A5"/>
    <w:rsid w:val="004D218B"/>
    <w:rsid w:val="004E42E7"/>
    <w:rsid w:val="004E6DE9"/>
    <w:rsid w:val="00582460"/>
    <w:rsid w:val="00594158"/>
    <w:rsid w:val="00595BAA"/>
    <w:rsid w:val="005A5709"/>
    <w:rsid w:val="005A736C"/>
    <w:rsid w:val="00611CA1"/>
    <w:rsid w:val="00642126"/>
    <w:rsid w:val="006469D0"/>
    <w:rsid w:val="00686345"/>
    <w:rsid w:val="006C56E9"/>
    <w:rsid w:val="006D25A9"/>
    <w:rsid w:val="00706D80"/>
    <w:rsid w:val="00767A52"/>
    <w:rsid w:val="00847D1E"/>
    <w:rsid w:val="008609DD"/>
    <w:rsid w:val="00894AB0"/>
    <w:rsid w:val="008B474A"/>
    <w:rsid w:val="009114EC"/>
    <w:rsid w:val="00935745"/>
    <w:rsid w:val="00965CED"/>
    <w:rsid w:val="00966B00"/>
    <w:rsid w:val="00974BF8"/>
    <w:rsid w:val="0098061D"/>
    <w:rsid w:val="00982DB3"/>
    <w:rsid w:val="009C5FF5"/>
    <w:rsid w:val="009D492A"/>
    <w:rsid w:val="009E0348"/>
    <w:rsid w:val="00A36968"/>
    <w:rsid w:val="00AC05DD"/>
    <w:rsid w:val="00AC6621"/>
    <w:rsid w:val="00AD0588"/>
    <w:rsid w:val="00B72576"/>
    <w:rsid w:val="00BD53E0"/>
    <w:rsid w:val="00C00745"/>
    <w:rsid w:val="00C07371"/>
    <w:rsid w:val="00C33DE7"/>
    <w:rsid w:val="00C711B2"/>
    <w:rsid w:val="00C7612E"/>
    <w:rsid w:val="00CB5122"/>
    <w:rsid w:val="00D402BD"/>
    <w:rsid w:val="00D409F7"/>
    <w:rsid w:val="00D41F11"/>
    <w:rsid w:val="00D631B2"/>
    <w:rsid w:val="00DF24BA"/>
    <w:rsid w:val="00E00AB8"/>
    <w:rsid w:val="00E13294"/>
    <w:rsid w:val="00E446D1"/>
    <w:rsid w:val="00E72A54"/>
    <w:rsid w:val="00E95DA1"/>
    <w:rsid w:val="00F02C7A"/>
    <w:rsid w:val="00F17E1E"/>
    <w:rsid w:val="00F64A7B"/>
    <w:rsid w:val="00FB6C6F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bCs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E9"/>
    <w:pPr>
      <w:spacing w:after="160" w:line="259" w:lineRule="auto"/>
    </w:pPr>
    <w:rPr>
      <w:rFonts w:asciiTheme="minorHAnsi" w:hAnsiTheme="minorHAnsi" w:cstheme="minorBidi"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1E9"/>
    <w:pPr>
      <w:spacing w:after="0" w:line="240" w:lineRule="auto"/>
    </w:pPr>
    <w:rPr>
      <w:rFonts w:asciiTheme="minorHAnsi" w:hAnsiTheme="minorHAnsi" w:cstheme="minorBidi"/>
      <w:b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0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E9"/>
  </w:style>
  <w:style w:type="paragraph" w:styleId="a5">
    <w:name w:val="header"/>
    <w:basedOn w:val="a"/>
    <w:link w:val="a6"/>
    <w:uiPriority w:val="99"/>
    <w:unhideWhenUsed/>
    <w:rsid w:val="0000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11E9"/>
    <w:rPr>
      <w:rFonts w:asciiTheme="minorHAnsi" w:hAnsiTheme="minorHAnsi" w:cstheme="minorBidi"/>
      <w:bCs w:val="0"/>
    </w:rPr>
  </w:style>
  <w:style w:type="paragraph" w:styleId="a7">
    <w:name w:val="footer"/>
    <w:basedOn w:val="a"/>
    <w:link w:val="a8"/>
    <w:uiPriority w:val="99"/>
    <w:semiHidden/>
    <w:unhideWhenUsed/>
    <w:rsid w:val="00001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11E9"/>
    <w:rPr>
      <w:rFonts w:asciiTheme="minorHAnsi" w:hAnsiTheme="minorHAnsi" w:cstheme="minorBidi"/>
      <w:bCs w:val="0"/>
    </w:rPr>
  </w:style>
  <w:style w:type="paragraph" w:styleId="a9">
    <w:name w:val="Balloon Text"/>
    <w:basedOn w:val="a"/>
    <w:link w:val="aa"/>
    <w:uiPriority w:val="99"/>
    <w:semiHidden/>
    <w:unhideWhenUsed/>
    <w:rsid w:val="00001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11E9"/>
    <w:rPr>
      <w:rFonts w:ascii="Tahoma" w:hAnsi="Tahoma" w:cs="Tahoma"/>
      <w:bCs w:val="0"/>
      <w:sz w:val="16"/>
      <w:szCs w:val="16"/>
    </w:rPr>
  </w:style>
  <w:style w:type="paragraph" w:styleId="ab">
    <w:name w:val="List Paragraph"/>
    <w:basedOn w:val="a"/>
    <w:uiPriority w:val="34"/>
    <w:qFormat/>
    <w:rsid w:val="00001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F5458-D2E6-4AD3-A5AA-4CA51D13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2026-01-22T07:26:00Z</cp:lastPrinted>
  <dcterms:created xsi:type="dcterms:W3CDTF">2026-01-29T10:38:00Z</dcterms:created>
  <dcterms:modified xsi:type="dcterms:W3CDTF">2026-01-29T10:38:00Z</dcterms:modified>
</cp:coreProperties>
</file>