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B8" w:rsidRPr="007E2AB8" w:rsidRDefault="007E2AB8" w:rsidP="007E2AB8">
      <w:pPr>
        <w:tabs>
          <w:tab w:val="left" w:pos="6237"/>
        </w:tabs>
        <w:spacing w:after="0" w:line="240" w:lineRule="auto"/>
        <w:jc w:val="both"/>
        <w:rPr>
          <w:rStyle w:val="a4"/>
          <w:rFonts w:ascii="Times New Roman" w:hAnsi="Times New Roman" w:cs="Times New Roman"/>
          <w:color w:val="000000"/>
        </w:rPr>
      </w:pPr>
      <w:bookmarkStart w:id="0" w:name="_GoBack"/>
      <w:bookmarkEnd w:id="0"/>
      <w:r>
        <w:rPr>
          <w:rStyle w:val="a4"/>
          <w:rFonts w:ascii="Times New Roman" w:hAnsi="Times New Roman" w:cs="Times New Roman"/>
          <w:color w:val="000000"/>
          <w:sz w:val="28"/>
          <w:szCs w:val="28"/>
        </w:rPr>
        <w:tab/>
      </w:r>
      <w:r w:rsidRPr="007E2AB8">
        <w:rPr>
          <w:rStyle w:val="a4"/>
          <w:rFonts w:ascii="Times New Roman" w:hAnsi="Times New Roman" w:cs="Times New Roman"/>
          <w:color w:val="000000"/>
        </w:rPr>
        <w:t>Чумаков Юрий Сергеевич</w:t>
      </w:r>
    </w:p>
    <w:p w:rsidR="00F921CB" w:rsidRPr="007E2AB8" w:rsidRDefault="007E2AB8" w:rsidP="007E2AB8">
      <w:pPr>
        <w:tabs>
          <w:tab w:val="left" w:pos="6237"/>
        </w:tabs>
        <w:spacing w:after="0" w:line="240" w:lineRule="auto"/>
        <w:jc w:val="both"/>
        <w:rPr>
          <w:rStyle w:val="a4"/>
          <w:rFonts w:ascii="Times New Roman" w:hAnsi="Times New Roman" w:cs="Times New Roman"/>
          <w:b w:val="0"/>
          <w:color w:val="000000"/>
        </w:rPr>
      </w:pPr>
      <w:r w:rsidRPr="007E2AB8">
        <w:rPr>
          <w:rStyle w:val="a4"/>
          <w:rFonts w:ascii="Times New Roman" w:hAnsi="Times New Roman" w:cs="Times New Roman"/>
          <w:color w:val="000000"/>
        </w:rPr>
        <w:tab/>
      </w:r>
      <w:r w:rsidRPr="007E2AB8">
        <w:rPr>
          <w:rStyle w:val="a4"/>
          <w:rFonts w:ascii="Times New Roman" w:hAnsi="Times New Roman" w:cs="Times New Roman"/>
          <w:b w:val="0"/>
          <w:color w:val="000000"/>
        </w:rPr>
        <w:t>прокурор Белгородского района</w:t>
      </w:r>
    </w:p>
    <w:p w:rsidR="007E2AB8" w:rsidRDefault="007E2AB8" w:rsidP="007E2AB8">
      <w:pPr>
        <w:tabs>
          <w:tab w:val="left" w:pos="6237"/>
        </w:tabs>
        <w:spacing w:after="0" w:line="240" w:lineRule="auto"/>
        <w:jc w:val="both"/>
        <w:rPr>
          <w:rStyle w:val="a4"/>
          <w:rFonts w:ascii="Times New Roman" w:hAnsi="Times New Roman" w:cs="Times New Roman"/>
          <w:b w:val="0"/>
          <w:color w:val="000000"/>
          <w:sz w:val="28"/>
          <w:szCs w:val="28"/>
        </w:rPr>
      </w:pPr>
    </w:p>
    <w:p w:rsidR="007E2AB8" w:rsidRDefault="007E2AB8" w:rsidP="007E2AB8">
      <w:pPr>
        <w:tabs>
          <w:tab w:val="left" w:pos="5103"/>
        </w:tabs>
        <w:spacing w:after="0" w:line="240" w:lineRule="auto"/>
        <w:jc w:val="center"/>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w:t>
      </w:r>
      <w:r w:rsidRPr="007E2AB8">
        <w:rPr>
          <w:rStyle w:val="a4"/>
          <w:rFonts w:ascii="Times New Roman" w:hAnsi="Times New Roman" w:cs="Times New Roman"/>
          <w:color w:val="000000"/>
          <w:sz w:val="28"/>
          <w:szCs w:val="28"/>
        </w:rPr>
        <w:t>Антикоррупционные требования к деятельности депутатов</w:t>
      </w:r>
      <w:r>
        <w:rPr>
          <w:rStyle w:val="a4"/>
          <w:rFonts w:ascii="Times New Roman" w:hAnsi="Times New Roman" w:cs="Times New Roman"/>
          <w:color w:val="000000"/>
          <w:sz w:val="28"/>
          <w:szCs w:val="28"/>
        </w:rPr>
        <w:t>»</w:t>
      </w:r>
    </w:p>
    <w:p w:rsidR="007E2AB8" w:rsidRPr="007E2AB8" w:rsidRDefault="007E2AB8" w:rsidP="007E2AB8">
      <w:pPr>
        <w:tabs>
          <w:tab w:val="left" w:pos="5103"/>
        </w:tabs>
        <w:spacing w:after="0" w:line="240" w:lineRule="auto"/>
        <w:jc w:val="center"/>
        <w:rPr>
          <w:rFonts w:ascii="Times New Roman" w:hAnsi="Times New Roman" w:cs="Times New Roman"/>
          <w:b/>
          <w:sz w:val="28"/>
          <w:szCs w:val="28"/>
        </w:rPr>
      </w:pPr>
    </w:p>
    <w:p w:rsidR="001E2C8A" w:rsidRPr="001E2C8A" w:rsidRDefault="001E2C8A" w:rsidP="001E2C8A">
      <w:pPr>
        <w:spacing w:after="0" w:line="240" w:lineRule="auto"/>
        <w:jc w:val="center"/>
        <w:rPr>
          <w:rFonts w:ascii="Times New Roman" w:hAnsi="Times New Roman" w:cs="Times New Roman"/>
          <w:b/>
          <w:sz w:val="28"/>
          <w:szCs w:val="28"/>
        </w:rPr>
      </w:pPr>
      <w:r w:rsidRPr="001E2C8A">
        <w:rPr>
          <w:rFonts w:ascii="Times New Roman" w:hAnsi="Times New Roman" w:cs="Times New Roman"/>
          <w:b/>
          <w:sz w:val="28"/>
          <w:szCs w:val="28"/>
        </w:rPr>
        <w:t>1.Запреты и ограничения, установленные для депутатов</w:t>
      </w:r>
    </w:p>
    <w:p w:rsidR="002D51D8" w:rsidRPr="001E2C8A" w:rsidRDefault="00290249" w:rsidP="001E2C8A">
      <w:pPr>
        <w:pStyle w:val="a3"/>
        <w:spacing w:after="0" w:line="240" w:lineRule="auto"/>
        <w:ind w:left="0" w:firstLine="709"/>
        <w:jc w:val="both"/>
        <w:rPr>
          <w:rFonts w:ascii="Times New Roman" w:hAnsi="Times New Roman" w:cs="Times New Roman"/>
          <w:sz w:val="28"/>
          <w:szCs w:val="28"/>
        </w:rPr>
      </w:pPr>
      <w:proofErr w:type="gramStart"/>
      <w:r w:rsidRPr="001E2C8A">
        <w:rPr>
          <w:rFonts w:ascii="Times New Roman" w:hAnsi="Times New Roman" w:cs="Times New Roman"/>
          <w:sz w:val="28"/>
          <w:szCs w:val="28"/>
        </w:rPr>
        <w:t xml:space="preserve">В Федеральном законе от 25.12.2008 </w:t>
      </w:r>
      <w:r w:rsidR="002D51D8" w:rsidRPr="001E2C8A">
        <w:rPr>
          <w:rFonts w:ascii="Times New Roman" w:hAnsi="Times New Roman" w:cs="Times New Roman"/>
          <w:sz w:val="28"/>
          <w:szCs w:val="28"/>
        </w:rPr>
        <w:t>№ 273-ФЗ «</w:t>
      </w:r>
      <w:r w:rsidRPr="001E2C8A">
        <w:rPr>
          <w:rFonts w:ascii="Times New Roman" w:hAnsi="Times New Roman" w:cs="Times New Roman"/>
          <w:sz w:val="28"/>
          <w:szCs w:val="28"/>
        </w:rPr>
        <w:t>О противодействии корр</w:t>
      </w:r>
      <w:r w:rsidR="002D51D8" w:rsidRPr="001E2C8A">
        <w:rPr>
          <w:rFonts w:ascii="Times New Roman" w:hAnsi="Times New Roman" w:cs="Times New Roman"/>
          <w:sz w:val="28"/>
          <w:szCs w:val="28"/>
        </w:rPr>
        <w:t>упции» в ст. 12.1 «</w:t>
      </w:r>
      <w:r w:rsidRPr="001E2C8A">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w:t>
      </w:r>
      <w:r w:rsidR="002D51D8" w:rsidRPr="001E2C8A">
        <w:rPr>
          <w:rFonts w:ascii="Times New Roman" w:hAnsi="Times New Roman" w:cs="Times New Roman"/>
          <w:sz w:val="28"/>
          <w:szCs w:val="28"/>
        </w:rPr>
        <w:t>ерации, муниципальные должности» предусматривается, что л</w:t>
      </w:r>
      <w:r w:rsidRPr="001E2C8A">
        <w:rPr>
          <w:rFonts w:ascii="Times New Roman" w:hAnsi="Times New Roman" w:cs="Times New Roman"/>
          <w:sz w:val="28"/>
          <w:szCs w:val="28"/>
        </w:rPr>
        <w:t>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w:t>
      </w:r>
      <w:proofErr w:type="gramEnd"/>
      <w:r w:rsidRPr="001E2C8A">
        <w:rPr>
          <w:rFonts w:ascii="Times New Roman" w:hAnsi="Times New Roman" w:cs="Times New Roman"/>
          <w:sz w:val="28"/>
          <w:szCs w:val="28"/>
        </w:rPr>
        <w:t xml:space="preserve"> федеральными законами.</w:t>
      </w:r>
    </w:p>
    <w:p w:rsidR="002D51D8" w:rsidRDefault="002D51D8" w:rsidP="002D51D8">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Федеральному закону «</w:t>
      </w:r>
      <w:r w:rsidR="00290249" w:rsidRPr="002D51D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cs="Times New Roman"/>
          <w:sz w:val="28"/>
          <w:szCs w:val="28"/>
        </w:rPr>
        <w:t>нными финансовыми инструментами»</w:t>
      </w:r>
      <w:r w:rsidR="00290249" w:rsidRPr="002D51D8">
        <w:rPr>
          <w:rFonts w:ascii="Times New Roman" w:hAnsi="Times New Roman" w:cs="Times New Roman"/>
          <w:sz w:val="28"/>
          <w:szCs w:val="28"/>
        </w:rPr>
        <w:t xml:space="preserve">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00290249" w:rsidRPr="002D51D8">
        <w:rPr>
          <w:rFonts w:ascii="Times New Roman" w:hAnsi="Times New Roman" w:cs="Times New Roman"/>
          <w:sz w:val="28"/>
          <w:szCs w:val="28"/>
        </w:rPr>
        <w:t xml:space="preserve"> (или) пользоваться иностранными финансовыми инструментами.</w:t>
      </w:r>
    </w:p>
    <w:p w:rsidR="002D51D8" w:rsidRDefault="00290249" w:rsidP="002D51D8">
      <w:pPr>
        <w:pStyle w:val="a3"/>
        <w:spacing w:after="0" w:line="240" w:lineRule="auto"/>
        <w:ind w:left="0" w:firstLine="709"/>
        <w:jc w:val="both"/>
        <w:rPr>
          <w:rFonts w:ascii="Times New Roman" w:hAnsi="Times New Roman" w:cs="Times New Roman"/>
          <w:sz w:val="28"/>
          <w:szCs w:val="28"/>
        </w:rPr>
      </w:pPr>
      <w:r w:rsidRPr="002D51D8">
        <w:rPr>
          <w:rFonts w:ascii="Times New Roman" w:hAnsi="Times New Roman" w:cs="Times New Roman"/>
          <w:sz w:val="28"/>
          <w:szCs w:val="28"/>
        </w:rPr>
        <w:t>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D51D8" w:rsidRDefault="00290249" w:rsidP="002D51D8">
      <w:pPr>
        <w:pStyle w:val="a3"/>
        <w:spacing w:after="0" w:line="240" w:lineRule="auto"/>
        <w:ind w:left="0" w:firstLine="709"/>
        <w:jc w:val="both"/>
        <w:rPr>
          <w:rFonts w:ascii="Times New Roman" w:hAnsi="Times New Roman" w:cs="Times New Roman"/>
          <w:sz w:val="28"/>
          <w:szCs w:val="28"/>
        </w:rPr>
      </w:pPr>
      <w:r w:rsidRPr="002D51D8">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2D51D8" w:rsidRDefault="00290249" w:rsidP="002D51D8">
      <w:pPr>
        <w:pStyle w:val="a3"/>
        <w:spacing w:after="0" w:line="240" w:lineRule="auto"/>
        <w:ind w:left="0" w:firstLine="709"/>
        <w:jc w:val="both"/>
        <w:rPr>
          <w:rFonts w:ascii="Times New Roman" w:hAnsi="Times New Roman" w:cs="Times New Roman"/>
          <w:sz w:val="28"/>
          <w:szCs w:val="28"/>
        </w:rPr>
      </w:pPr>
      <w:r w:rsidRPr="002D51D8">
        <w:rPr>
          <w:rFonts w:ascii="Times New Roman" w:hAnsi="Times New Roman" w:cs="Times New Roman"/>
          <w:sz w:val="28"/>
          <w:szCs w:val="28"/>
        </w:rPr>
        <w:t>2) заниматься предпринимательской деятельностью лично или через доверенных лиц;</w:t>
      </w:r>
    </w:p>
    <w:p w:rsidR="002D51D8" w:rsidRDefault="00290249" w:rsidP="002D51D8">
      <w:pPr>
        <w:pStyle w:val="a3"/>
        <w:spacing w:after="0" w:line="240" w:lineRule="auto"/>
        <w:ind w:left="0" w:firstLine="709"/>
        <w:jc w:val="both"/>
        <w:rPr>
          <w:rFonts w:ascii="Times New Roman" w:hAnsi="Times New Roman" w:cs="Times New Roman"/>
          <w:sz w:val="28"/>
          <w:szCs w:val="28"/>
        </w:rPr>
      </w:pPr>
      <w:r w:rsidRPr="002D51D8">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2D51D8">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51D8" w:rsidRDefault="00290249" w:rsidP="002D51D8">
      <w:pPr>
        <w:pStyle w:val="a3"/>
        <w:spacing w:after="0" w:line="240" w:lineRule="auto"/>
        <w:ind w:left="0" w:firstLine="709"/>
        <w:jc w:val="both"/>
        <w:rPr>
          <w:rFonts w:ascii="Times New Roman" w:hAnsi="Times New Roman" w:cs="Times New Roman"/>
          <w:sz w:val="28"/>
          <w:szCs w:val="28"/>
        </w:rPr>
      </w:pPr>
      <w:r w:rsidRPr="002D51D8">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D51D8" w:rsidRDefault="00290249" w:rsidP="002D51D8">
      <w:pPr>
        <w:pStyle w:val="a3"/>
        <w:spacing w:after="0" w:line="240" w:lineRule="auto"/>
        <w:ind w:left="0" w:firstLine="709"/>
        <w:jc w:val="both"/>
        <w:rPr>
          <w:rFonts w:ascii="Times New Roman" w:hAnsi="Times New Roman" w:cs="Times New Roman"/>
          <w:sz w:val="28"/>
          <w:szCs w:val="28"/>
        </w:rPr>
      </w:pPr>
      <w:r w:rsidRPr="002D51D8">
        <w:rPr>
          <w:rFonts w:ascii="Times New Roman" w:hAnsi="Times New Roman" w:cs="Times New Roman"/>
          <w:sz w:val="28"/>
          <w:szCs w:val="28"/>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D51D8" w:rsidRDefault="00290249" w:rsidP="002D51D8">
      <w:pPr>
        <w:pStyle w:val="a3"/>
        <w:spacing w:after="0" w:line="240" w:lineRule="auto"/>
        <w:ind w:left="0" w:firstLine="709"/>
        <w:jc w:val="both"/>
        <w:rPr>
          <w:rFonts w:ascii="Times New Roman" w:hAnsi="Times New Roman" w:cs="Times New Roman"/>
          <w:sz w:val="28"/>
          <w:szCs w:val="28"/>
        </w:rPr>
      </w:pPr>
      <w:r w:rsidRPr="002D51D8">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D51D8" w:rsidRDefault="00290249" w:rsidP="002D51D8">
      <w:pPr>
        <w:pStyle w:val="a3"/>
        <w:spacing w:after="0" w:line="240" w:lineRule="auto"/>
        <w:ind w:left="0" w:firstLine="709"/>
        <w:jc w:val="both"/>
        <w:rPr>
          <w:rFonts w:ascii="Times New Roman" w:hAnsi="Times New Roman" w:cs="Times New Roman"/>
          <w:sz w:val="28"/>
          <w:szCs w:val="28"/>
        </w:rPr>
      </w:pPr>
      <w:r w:rsidRPr="002D51D8">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D51D8" w:rsidRDefault="00290249" w:rsidP="002D51D8">
      <w:pPr>
        <w:pStyle w:val="a3"/>
        <w:spacing w:after="0" w:line="240" w:lineRule="auto"/>
        <w:ind w:left="0" w:firstLine="709"/>
        <w:jc w:val="both"/>
        <w:rPr>
          <w:rFonts w:ascii="Times New Roman" w:hAnsi="Times New Roman" w:cs="Times New Roman"/>
          <w:sz w:val="28"/>
          <w:szCs w:val="28"/>
        </w:rPr>
      </w:pPr>
      <w:r w:rsidRPr="002D51D8">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D51D8" w:rsidRDefault="00290249" w:rsidP="002D51D8">
      <w:pPr>
        <w:pStyle w:val="a3"/>
        <w:spacing w:after="0" w:line="240" w:lineRule="auto"/>
        <w:ind w:left="0" w:firstLine="709"/>
        <w:jc w:val="both"/>
        <w:rPr>
          <w:rFonts w:ascii="Times New Roman" w:hAnsi="Times New Roman" w:cs="Times New Roman"/>
          <w:sz w:val="28"/>
          <w:szCs w:val="28"/>
        </w:rPr>
      </w:pPr>
      <w:proofErr w:type="gramStart"/>
      <w:r w:rsidRPr="002D51D8">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D51D8" w:rsidRDefault="00290249" w:rsidP="002D51D8">
      <w:pPr>
        <w:pStyle w:val="a3"/>
        <w:spacing w:after="0" w:line="240" w:lineRule="auto"/>
        <w:ind w:left="0" w:firstLine="709"/>
        <w:jc w:val="both"/>
        <w:rPr>
          <w:rFonts w:ascii="Times New Roman" w:hAnsi="Times New Roman" w:cs="Times New Roman"/>
          <w:sz w:val="28"/>
          <w:szCs w:val="28"/>
        </w:rPr>
      </w:pPr>
      <w:proofErr w:type="gramStart"/>
      <w:r w:rsidRPr="002D51D8">
        <w:rPr>
          <w:rFonts w:ascii="Times New Roman" w:hAnsi="Times New Roman" w:cs="Times New Roman"/>
          <w:sz w:val="28"/>
          <w:szCs w:val="28"/>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rsidRPr="002D51D8">
        <w:rPr>
          <w:rFonts w:ascii="Times New Roman" w:hAnsi="Times New Roman" w:cs="Times New Roman"/>
          <w:sz w:val="28"/>
          <w:szCs w:val="28"/>
        </w:rPr>
        <w:lastRenderedPageBreak/>
        <w:t>государственными органами иностранных государств, международными или иностранными организациями;</w:t>
      </w:r>
      <w:proofErr w:type="gramEnd"/>
    </w:p>
    <w:p w:rsidR="00C9013B" w:rsidRDefault="00290249" w:rsidP="002D51D8">
      <w:pPr>
        <w:pStyle w:val="a3"/>
        <w:spacing w:after="0" w:line="240" w:lineRule="auto"/>
        <w:ind w:left="0" w:firstLine="709"/>
        <w:jc w:val="both"/>
        <w:rPr>
          <w:rFonts w:ascii="Times New Roman" w:hAnsi="Times New Roman" w:cs="Times New Roman"/>
          <w:sz w:val="28"/>
          <w:szCs w:val="28"/>
        </w:rPr>
      </w:pPr>
      <w:r w:rsidRPr="002D51D8">
        <w:rPr>
          <w:rFonts w:ascii="Times New Roman" w:hAnsi="Times New Roman" w:cs="Times New Roman"/>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r w:rsidR="005F3280" w:rsidRPr="002D51D8">
        <w:rPr>
          <w:rFonts w:ascii="Times New Roman" w:hAnsi="Times New Roman" w:cs="Times New Roman"/>
          <w:sz w:val="28"/>
          <w:szCs w:val="28"/>
        </w:rPr>
        <w:t xml:space="preserve">. </w:t>
      </w:r>
    </w:p>
    <w:p w:rsidR="002D51D8" w:rsidRPr="002D51D8" w:rsidRDefault="002D51D8" w:rsidP="002D51D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Лица, замещающие </w:t>
      </w:r>
      <w:r w:rsidRPr="002D51D8">
        <w:rPr>
          <w:rFonts w:ascii="Times New Roman" w:hAnsi="Times New Roman" w:cs="Times New Roman"/>
          <w:sz w:val="28"/>
          <w:szCs w:val="28"/>
        </w:rPr>
        <w:t>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
    <w:p w:rsidR="002D51D8" w:rsidRDefault="002D51D8" w:rsidP="002D51D8">
      <w:pPr>
        <w:pStyle w:val="a3"/>
        <w:spacing w:after="0" w:line="240" w:lineRule="auto"/>
        <w:ind w:left="0" w:firstLine="709"/>
        <w:jc w:val="both"/>
        <w:rPr>
          <w:rFonts w:ascii="Times New Roman" w:hAnsi="Times New Roman" w:cs="Times New Roman"/>
          <w:sz w:val="28"/>
          <w:szCs w:val="28"/>
        </w:rPr>
      </w:pPr>
      <w:r w:rsidRPr="002D51D8">
        <w:rPr>
          <w:rFonts w:ascii="Times New Roman" w:hAnsi="Times New Roman" w:cs="Times New Roman"/>
          <w:sz w:val="28"/>
          <w:szCs w:val="28"/>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E2C8A" w:rsidRDefault="001E2C8A" w:rsidP="002D51D8">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1E2C8A">
        <w:rPr>
          <w:rFonts w:ascii="Times New Roman" w:hAnsi="Times New Roman" w:cs="Times New Roman"/>
          <w:sz w:val="28"/>
          <w:szCs w:val="28"/>
        </w:rPr>
        <w:t>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w:t>
      </w:r>
      <w:proofErr w:type="gramEnd"/>
      <w:r w:rsidRPr="001E2C8A">
        <w:rPr>
          <w:rFonts w:ascii="Times New Roman" w:hAnsi="Times New Roman" w:cs="Times New Roman"/>
          <w:sz w:val="28"/>
          <w:szCs w:val="28"/>
        </w:rPr>
        <w:t xml:space="preserve"> Российской Федерации. </w:t>
      </w:r>
      <w:proofErr w:type="gramStart"/>
      <w:r w:rsidRPr="001E2C8A">
        <w:rPr>
          <w:rFonts w:ascii="Times New Roman" w:hAnsi="Times New Roman" w:cs="Times New Roman"/>
          <w:sz w:val="28"/>
          <w:szCs w:val="28"/>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1E2C8A">
        <w:rPr>
          <w:rFonts w:ascii="Times New Roman" w:hAnsi="Times New Roman" w:cs="Times New Roman"/>
          <w:sz w:val="28"/>
          <w:szCs w:val="28"/>
        </w:rPr>
        <w:t xml:space="preserve"> ч. 1 ст. 3 Федерального закона от 03.12.2012 </w:t>
      </w:r>
      <w:r>
        <w:rPr>
          <w:rFonts w:ascii="Times New Roman" w:hAnsi="Times New Roman" w:cs="Times New Roman"/>
          <w:sz w:val="28"/>
          <w:szCs w:val="28"/>
        </w:rPr>
        <w:t>№ 230-ФЗ «</w:t>
      </w:r>
      <w:r w:rsidRPr="001E2C8A">
        <w:rPr>
          <w:rFonts w:ascii="Times New Roman" w:hAnsi="Times New Roman" w:cs="Times New Roman"/>
          <w:sz w:val="28"/>
          <w:szCs w:val="28"/>
        </w:rPr>
        <w:t xml:space="preserve">О </w:t>
      </w:r>
      <w:proofErr w:type="gramStart"/>
      <w:r w:rsidRPr="001E2C8A">
        <w:rPr>
          <w:rFonts w:ascii="Times New Roman" w:hAnsi="Times New Roman" w:cs="Times New Roman"/>
          <w:sz w:val="28"/>
          <w:szCs w:val="28"/>
        </w:rPr>
        <w:t>контроле за</w:t>
      </w:r>
      <w:proofErr w:type="gramEnd"/>
      <w:r w:rsidRPr="001E2C8A">
        <w:rPr>
          <w:rFonts w:ascii="Times New Roman" w:hAnsi="Times New Roman" w:cs="Times New Roman"/>
          <w:sz w:val="28"/>
          <w:szCs w:val="28"/>
        </w:rPr>
        <w:t xml:space="preserve"> соответствием расходов лиц, замещающих государственные д</w:t>
      </w:r>
      <w:r>
        <w:rPr>
          <w:rFonts w:ascii="Times New Roman" w:hAnsi="Times New Roman" w:cs="Times New Roman"/>
          <w:sz w:val="28"/>
          <w:szCs w:val="28"/>
        </w:rPr>
        <w:t>олжности, и иных лиц их доходам»</w:t>
      </w:r>
      <w:r w:rsidRPr="001E2C8A">
        <w:rPr>
          <w:rFonts w:ascii="Times New Roman" w:hAnsi="Times New Roman" w:cs="Times New Roman"/>
          <w:sz w:val="28"/>
          <w:szCs w:val="28"/>
        </w:rPr>
        <w:t>.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2C8A" w:rsidRPr="001E2C8A" w:rsidRDefault="001E2C8A" w:rsidP="001E2C8A">
      <w:pPr>
        <w:pStyle w:val="a3"/>
        <w:spacing w:after="0" w:line="240" w:lineRule="auto"/>
        <w:ind w:left="0" w:firstLine="709"/>
        <w:jc w:val="both"/>
        <w:rPr>
          <w:rFonts w:ascii="Times New Roman" w:hAnsi="Times New Roman" w:cs="Times New Roman"/>
          <w:sz w:val="28"/>
          <w:szCs w:val="28"/>
        </w:rPr>
      </w:pPr>
      <w:r w:rsidRPr="001E2C8A">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w:t>
      </w:r>
      <w:r w:rsidRPr="001E2C8A">
        <w:rPr>
          <w:rFonts w:ascii="Times New Roman" w:hAnsi="Times New Roman" w:cs="Times New Roman"/>
          <w:sz w:val="28"/>
          <w:szCs w:val="28"/>
        </w:rPr>
        <w:lastRenderedPageBreak/>
        <w:t>субъекта Российской Федерации) в порядке, установленном законом субъекта Российской Федерации.</w:t>
      </w:r>
    </w:p>
    <w:p w:rsidR="001E2C8A" w:rsidRDefault="001E2C8A" w:rsidP="001E2C8A">
      <w:pPr>
        <w:pStyle w:val="a3"/>
        <w:spacing w:after="0" w:line="240" w:lineRule="auto"/>
        <w:ind w:left="0" w:firstLine="709"/>
        <w:jc w:val="both"/>
        <w:rPr>
          <w:rFonts w:ascii="Times New Roman" w:hAnsi="Times New Roman" w:cs="Times New Roman"/>
          <w:sz w:val="28"/>
          <w:szCs w:val="28"/>
        </w:rPr>
      </w:pPr>
      <w:proofErr w:type="gramStart"/>
      <w:r w:rsidRPr="001E2C8A">
        <w:rPr>
          <w:rFonts w:ascii="Times New Roman" w:hAnsi="Times New Roman" w:cs="Times New Roman"/>
          <w:sz w:val="28"/>
          <w:szCs w:val="28"/>
        </w:rPr>
        <w:t>При в</w:t>
      </w:r>
      <w:r>
        <w:rPr>
          <w:rFonts w:ascii="Times New Roman" w:hAnsi="Times New Roman" w:cs="Times New Roman"/>
          <w:sz w:val="28"/>
          <w:szCs w:val="28"/>
        </w:rPr>
        <w:t xml:space="preserve">ыявлении в результате проверки </w:t>
      </w:r>
      <w:r w:rsidRPr="001E2C8A">
        <w:rPr>
          <w:rFonts w:ascii="Times New Roman" w:hAnsi="Times New Roman" w:cs="Times New Roman"/>
          <w:sz w:val="28"/>
          <w:szCs w:val="28"/>
        </w:rPr>
        <w:t xml:space="preserve">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03.12.2012 </w:t>
      </w:r>
      <w:r>
        <w:rPr>
          <w:rFonts w:ascii="Times New Roman" w:hAnsi="Times New Roman" w:cs="Times New Roman"/>
          <w:sz w:val="28"/>
          <w:szCs w:val="28"/>
        </w:rPr>
        <w:t>№ 230-ФЗ «</w:t>
      </w:r>
      <w:r w:rsidRPr="001E2C8A">
        <w:rPr>
          <w:rFonts w:ascii="Times New Roman" w:hAnsi="Times New Roman" w:cs="Times New Roman"/>
          <w:sz w:val="28"/>
          <w:szCs w:val="28"/>
        </w:rPr>
        <w:t>О контроле за соответствием расходов лиц, замещающих государственные д</w:t>
      </w:r>
      <w:r>
        <w:rPr>
          <w:rFonts w:ascii="Times New Roman" w:hAnsi="Times New Roman" w:cs="Times New Roman"/>
          <w:sz w:val="28"/>
          <w:szCs w:val="28"/>
        </w:rPr>
        <w:t>олжности, и иных лиц их доходам»</w:t>
      </w:r>
      <w:r w:rsidRPr="001E2C8A">
        <w:rPr>
          <w:rFonts w:ascii="Times New Roman" w:hAnsi="Times New Roman" w:cs="Times New Roman"/>
          <w:sz w:val="28"/>
          <w:szCs w:val="28"/>
        </w:rPr>
        <w:t xml:space="preserve">, Федеральным законом от 07.05.2013 </w:t>
      </w:r>
      <w:r>
        <w:rPr>
          <w:rFonts w:ascii="Times New Roman" w:hAnsi="Times New Roman" w:cs="Times New Roman"/>
          <w:sz w:val="28"/>
          <w:szCs w:val="28"/>
        </w:rPr>
        <w:t>№ 79-ФЗ «</w:t>
      </w:r>
      <w:r w:rsidRPr="001E2C8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w:t>
      </w:r>
      <w:proofErr w:type="gramEnd"/>
      <w:r w:rsidRPr="001E2C8A">
        <w:rPr>
          <w:rFonts w:ascii="Times New Roman" w:hAnsi="Times New Roman" w:cs="Times New Roman"/>
          <w:sz w:val="28"/>
          <w:szCs w:val="28"/>
        </w:rPr>
        <w:t xml:space="preserve"> </w:t>
      </w:r>
      <w:proofErr w:type="gramStart"/>
      <w:r w:rsidRPr="001E2C8A">
        <w:rPr>
          <w:rFonts w:ascii="Times New Roman" w:hAnsi="Times New Roman" w:cs="Times New Roman"/>
          <w:sz w:val="28"/>
          <w:szCs w:val="28"/>
        </w:rPr>
        <w:t>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cs="Times New Roman"/>
          <w:sz w:val="28"/>
          <w:szCs w:val="28"/>
        </w:rPr>
        <w:t>нными финансовыми инструментами»</w:t>
      </w:r>
      <w:r w:rsidRPr="001E2C8A">
        <w:rPr>
          <w:rFonts w:ascii="Times New Roman" w:hAnsi="Times New Roman" w:cs="Times New Roman"/>
          <w:sz w:val="28"/>
          <w:szCs w:val="28"/>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w:t>
      </w:r>
      <w:proofErr w:type="gramEnd"/>
      <w:r w:rsidRPr="001E2C8A">
        <w:rPr>
          <w:rFonts w:ascii="Times New Roman" w:hAnsi="Times New Roman" w:cs="Times New Roman"/>
          <w:sz w:val="28"/>
          <w:szCs w:val="28"/>
        </w:rPr>
        <w:t xml:space="preserve"> суд.</w:t>
      </w:r>
    </w:p>
    <w:p w:rsidR="001E2C8A" w:rsidRDefault="001E2C8A" w:rsidP="001E2C8A">
      <w:pPr>
        <w:pStyle w:val="a3"/>
        <w:spacing w:after="0" w:line="240" w:lineRule="auto"/>
        <w:ind w:left="0" w:firstLine="709"/>
        <w:jc w:val="both"/>
        <w:rPr>
          <w:rFonts w:ascii="Times New Roman" w:hAnsi="Times New Roman" w:cs="Times New Roman"/>
          <w:sz w:val="28"/>
          <w:szCs w:val="28"/>
        </w:rPr>
      </w:pPr>
      <w:r w:rsidRPr="001E2C8A">
        <w:rPr>
          <w:rFonts w:ascii="Times New Roman" w:hAnsi="Times New Roman" w:cs="Times New Roman"/>
          <w:sz w:val="28"/>
          <w:szCs w:val="28"/>
        </w:rPr>
        <w:t xml:space="preserve">Лица, </w:t>
      </w:r>
      <w:r>
        <w:rPr>
          <w:rFonts w:ascii="Times New Roman" w:hAnsi="Times New Roman" w:cs="Times New Roman"/>
          <w:sz w:val="28"/>
          <w:szCs w:val="28"/>
        </w:rPr>
        <w:t xml:space="preserve">замещающие </w:t>
      </w:r>
      <w:r w:rsidRPr="001E2C8A">
        <w:rPr>
          <w:rFonts w:ascii="Times New Roman" w:hAnsi="Times New Roman" w:cs="Times New Roman"/>
          <w:sz w:val="28"/>
          <w:szCs w:val="28"/>
        </w:rPr>
        <w:t>муниципальные должности, нарушившие запр</w:t>
      </w:r>
      <w:r>
        <w:rPr>
          <w:rFonts w:ascii="Times New Roman" w:hAnsi="Times New Roman" w:cs="Times New Roman"/>
          <w:sz w:val="28"/>
          <w:szCs w:val="28"/>
        </w:rPr>
        <w:t xml:space="preserve">еты, ограничения и обязанности, </w:t>
      </w:r>
      <w:r w:rsidRPr="001E2C8A">
        <w:rPr>
          <w:rFonts w:ascii="Times New Roman" w:hAnsi="Times New Roman" w:cs="Times New Roman"/>
          <w:sz w:val="28"/>
          <w:szCs w:val="28"/>
        </w:rPr>
        <w:t>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both"/>
        <w:rPr>
          <w:rFonts w:ascii="Times New Roman" w:hAnsi="Times New Roman" w:cs="Times New Roman"/>
          <w:sz w:val="28"/>
          <w:szCs w:val="28"/>
        </w:rPr>
      </w:pPr>
    </w:p>
    <w:p w:rsidR="001E2C8A" w:rsidRDefault="001E2C8A" w:rsidP="001E2C8A">
      <w:pPr>
        <w:pStyle w:val="a3"/>
        <w:spacing w:after="0" w:line="240" w:lineRule="auto"/>
        <w:ind w:left="0" w:firstLine="709"/>
        <w:jc w:val="center"/>
        <w:rPr>
          <w:rFonts w:ascii="Times New Roman" w:hAnsi="Times New Roman" w:cs="Times New Roman"/>
          <w:b/>
          <w:sz w:val="28"/>
          <w:szCs w:val="28"/>
        </w:rPr>
      </w:pPr>
      <w:r w:rsidRPr="001E2C8A">
        <w:rPr>
          <w:rFonts w:ascii="Times New Roman" w:hAnsi="Times New Roman" w:cs="Times New Roman"/>
          <w:b/>
          <w:sz w:val="28"/>
          <w:szCs w:val="28"/>
        </w:rPr>
        <w:t>2. Особенности заполнения и порядок предоставления деклараций о доходах и расходах, иные антикоррупционные ограничения и их применение</w:t>
      </w:r>
    </w:p>
    <w:p w:rsidR="001E2C8A" w:rsidRDefault="007A1704" w:rsidP="007A1704">
      <w:pPr>
        <w:pStyle w:val="a3"/>
        <w:spacing w:after="0" w:line="240" w:lineRule="auto"/>
        <w:ind w:left="0" w:firstLine="709"/>
        <w:jc w:val="both"/>
        <w:rPr>
          <w:rFonts w:ascii="Times New Roman" w:hAnsi="Times New Roman" w:cs="Times New Roman"/>
          <w:sz w:val="28"/>
          <w:szCs w:val="28"/>
        </w:rPr>
      </w:pPr>
      <w:r w:rsidRPr="007A1704">
        <w:rPr>
          <w:rFonts w:ascii="Times New Roman" w:hAnsi="Times New Roman" w:cs="Times New Roman"/>
          <w:sz w:val="28"/>
          <w:szCs w:val="28"/>
        </w:rPr>
        <w:t>Организация системной работы в рассматриваемом аспекте будет в немалой степени способствовать недопущению нарушений при заполнении справок о доходах, расходах, об имуществе и обязательствах имущественного характера.</w:t>
      </w:r>
    </w:p>
    <w:p w:rsidR="007A1704" w:rsidRDefault="007A1704" w:rsidP="007A170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Нарушения при заполнении справок подразделяются на нарушения, который носят существенный характер и несущественный. Хотелось бы остановиться на нарушениях, которые носят существенный характер.</w:t>
      </w:r>
    </w:p>
    <w:p w:rsidR="007A1704" w:rsidRDefault="007A1704" w:rsidP="003C780D">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поле «Доход по основному месту работы» суммируются доходы, полученные от разных видов деятельности и разных организаций. Указывается не общая сумма дохода по основному месту ра</w:t>
      </w:r>
      <w:r w:rsidR="006B5703">
        <w:rPr>
          <w:rFonts w:ascii="Times New Roman" w:hAnsi="Times New Roman" w:cs="Times New Roman"/>
          <w:sz w:val="28"/>
          <w:szCs w:val="28"/>
        </w:rPr>
        <w:t>боты, а сумма за вычетом налога.</w:t>
      </w:r>
    </w:p>
    <w:p w:rsidR="007A1704" w:rsidRDefault="007A1704" w:rsidP="003C780D">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поле «</w:t>
      </w:r>
      <w:r w:rsidR="0036742D">
        <w:rPr>
          <w:rFonts w:ascii="Times New Roman" w:hAnsi="Times New Roman" w:cs="Times New Roman"/>
          <w:sz w:val="28"/>
          <w:szCs w:val="28"/>
        </w:rPr>
        <w:t>Доход от вкладов в банках» не</w:t>
      </w:r>
      <w:r>
        <w:rPr>
          <w:rFonts w:ascii="Times New Roman" w:hAnsi="Times New Roman" w:cs="Times New Roman"/>
          <w:sz w:val="28"/>
          <w:szCs w:val="28"/>
        </w:rPr>
        <w:t xml:space="preserve"> указывается доход от вкладов и счетов. В том чи</w:t>
      </w:r>
      <w:r w:rsidR="006B5703">
        <w:rPr>
          <w:rFonts w:ascii="Times New Roman" w:hAnsi="Times New Roman" w:cs="Times New Roman"/>
          <w:sz w:val="28"/>
          <w:szCs w:val="28"/>
        </w:rPr>
        <w:t xml:space="preserve">сле </w:t>
      </w:r>
      <w:proofErr w:type="gramStart"/>
      <w:r w:rsidR="006B5703">
        <w:rPr>
          <w:rFonts w:ascii="Times New Roman" w:hAnsi="Times New Roman" w:cs="Times New Roman"/>
          <w:sz w:val="28"/>
          <w:szCs w:val="28"/>
        </w:rPr>
        <w:t>закрытых</w:t>
      </w:r>
      <w:proofErr w:type="gramEnd"/>
      <w:r w:rsidR="006B5703">
        <w:rPr>
          <w:rFonts w:ascii="Times New Roman" w:hAnsi="Times New Roman" w:cs="Times New Roman"/>
          <w:sz w:val="28"/>
          <w:szCs w:val="28"/>
        </w:rPr>
        <w:t xml:space="preserve"> в отчетном периоде.</w:t>
      </w:r>
    </w:p>
    <w:p w:rsidR="007A1704" w:rsidRDefault="007A1704" w:rsidP="003C780D">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поле «Доход от ценных бумаг и долей участия в коммерческих </w:t>
      </w:r>
      <w:r w:rsidR="0036742D">
        <w:rPr>
          <w:rFonts w:ascii="Times New Roman" w:hAnsi="Times New Roman" w:cs="Times New Roman"/>
          <w:sz w:val="28"/>
          <w:szCs w:val="28"/>
        </w:rPr>
        <w:t>организациях» не</w:t>
      </w:r>
      <w:r>
        <w:rPr>
          <w:rFonts w:ascii="Times New Roman" w:hAnsi="Times New Roman" w:cs="Times New Roman"/>
          <w:sz w:val="28"/>
          <w:szCs w:val="28"/>
        </w:rPr>
        <w:t xml:space="preserve"> указывается сумма доходов от ценных </w:t>
      </w:r>
      <w:r w:rsidR="0036742D">
        <w:rPr>
          <w:rFonts w:ascii="Times New Roman" w:hAnsi="Times New Roman" w:cs="Times New Roman"/>
          <w:sz w:val="28"/>
          <w:szCs w:val="28"/>
        </w:rPr>
        <w:t>бумаг и</w:t>
      </w:r>
      <w:r>
        <w:rPr>
          <w:rFonts w:ascii="Times New Roman" w:hAnsi="Times New Roman" w:cs="Times New Roman"/>
          <w:sz w:val="28"/>
          <w:szCs w:val="28"/>
        </w:rPr>
        <w:t xml:space="preserve"> д</w:t>
      </w:r>
      <w:r w:rsidR="0036742D">
        <w:rPr>
          <w:rFonts w:ascii="Times New Roman" w:hAnsi="Times New Roman" w:cs="Times New Roman"/>
          <w:sz w:val="28"/>
          <w:szCs w:val="28"/>
        </w:rPr>
        <w:t>олей, доход указыв</w:t>
      </w:r>
      <w:r w:rsidR="006B5703">
        <w:rPr>
          <w:rFonts w:ascii="Times New Roman" w:hAnsi="Times New Roman" w:cs="Times New Roman"/>
          <w:sz w:val="28"/>
          <w:szCs w:val="28"/>
        </w:rPr>
        <w:t>ается неверно.</w:t>
      </w:r>
    </w:p>
    <w:p w:rsidR="0036742D" w:rsidRDefault="0036742D" w:rsidP="003C780D">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поле «Иные доходы» не отражаются доходы, полученные по предыдущему месту работы, пособия по временной нетрудоспособности, доходы от влад</w:t>
      </w:r>
      <w:r w:rsidR="006B5703">
        <w:rPr>
          <w:rFonts w:ascii="Times New Roman" w:hAnsi="Times New Roman" w:cs="Times New Roman"/>
          <w:sz w:val="28"/>
          <w:szCs w:val="28"/>
        </w:rPr>
        <w:t>ения ценными бумагами, выигрыши.</w:t>
      </w:r>
    </w:p>
    <w:p w:rsidR="000E61BE" w:rsidRDefault="000E61BE" w:rsidP="003C780D">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поле «Расходы» </w:t>
      </w:r>
      <w:r w:rsidR="006B5703">
        <w:rPr>
          <w:rFonts w:ascii="Times New Roman" w:hAnsi="Times New Roman" w:cs="Times New Roman"/>
          <w:sz w:val="28"/>
          <w:szCs w:val="28"/>
        </w:rPr>
        <w:t>не заполняется или заполняется необоснованно. Заполнение возможно, если сумма сделки по приобретению недвижимого имущества, ценных бумаг, транспортных сре</w:t>
      </w:r>
      <w:proofErr w:type="gramStart"/>
      <w:r w:rsidR="006B5703">
        <w:rPr>
          <w:rFonts w:ascii="Times New Roman" w:hAnsi="Times New Roman" w:cs="Times New Roman"/>
          <w:sz w:val="28"/>
          <w:szCs w:val="28"/>
        </w:rPr>
        <w:t>дств пр</w:t>
      </w:r>
      <w:proofErr w:type="gramEnd"/>
      <w:r w:rsidR="006B5703">
        <w:rPr>
          <w:rFonts w:ascii="Times New Roman" w:hAnsi="Times New Roman" w:cs="Times New Roman"/>
          <w:sz w:val="28"/>
          <w:szCs w:val="28"/>
        </w:rPr>
        <w:t xml:space="preserve">евышает общий доход лица, заполняющего справку, супруги за три последних года, предшествующих отчетному (исключая отчетный период). </w:t>
      </w:r>
      <w:proofErr w:type="gramStart"/>
      <w:r w:rsidR="006B5703">
        <w:rPr>
          <w:rFonts w:ascii="Times New Roman" w:hAnsi="Times New Roman" w:cs="Times New Roman"/>
          <w:sz w:val="28"/>
          <w:szCs w:val="28"/>
        </w:rPr>
        <w:t>Обязательно необходимо приложить копии документов, являющимися основанием для возникновения права собственности на объекты недвижимости и др.</w:t>
      </w:r>
      <w:proofErr w:type="gramEnd"/>
    </w:p>
    <w:p w:rsidR="006B5703" w:rsidRDefault="006B5703" w:rsidP="003C780D">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поле «Недвижимое имущество» указываются все объекты недвижимого имущества принадлежащие на праве собственности, независимо от того используется это имущество или нет. Также при заполнении сведений об объекте недвижимости необходимо обращать внимание на правильность заполнения реквизитов документов, послуживших основанием приобретения объекта недвижимости.</w:t>
      </w:r>
    </w:p>
    <w:p w:rsidR="006B5703" w:rsidRDefault="006B5703" w:rsidP="003C780D">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поле «Транспортные средства» не указываются все транспортные средства, принадлежащие на праве собственности.</w:t>
      </w:r>
    </w:p>
    <w:p w:rsidR="006B5703" w:rsidRDefault="00F02771" w:rsidP="003C780D">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D2C05">
        <w:rPr>
          <w:rFonts w:ascii="Times New Roman" w:hAnsi="Times New Roman" w:cs="Times New Roman"/>
          <w:sz w:val="28"/>
          <w:szCs w:val="28"/>
        </w:rPr>
        <w:t xml:space="preserve"> </w:t>
      </w:r>
      <w:r>
        <w:rPr>
          <w:rFonts w:ascii="Times New Roman" w:hAnsi="Times New Roman" w:cs="Times New Roman"/>
          <w:sz w:val="28"/>
          <w:szCs w:val="28"/>
        </w:rPr>
        <w:t xml:space="preserve">подразделе «Цифровые финансовые активы» не указывается информация о принадлежащем </w:t>
      </w:r>
      <w:r w:rsidR="008D2C05">
        <w:rPr>
          <w:rFonts w:ascii="Times New Roman" w:hAnsi="Times New Roman" w:cs="Times New Roman"/>
          <w:sz w:val="28"/>
          <w:szCs w:val="28"/>
        </w:rPr>
        <w:t>соответствующем</w:t>
      </w:r>
      <w:r>
        <w:rPr>
          <w:rFonts w:ascii="Times New Roman" w:hAnsi="Times New Roman" w:cs="Times New Roman"/>
          <w:sz w:val="28"/>
          <w:szCs w:val="28"/>
        </w:rPr>
        <w:t xml:space="preserve"> имуществе.</w:t>
      </w:r>
    </w:p>
    <w:p w:rsidR="00F02771" w:rsidRDefault="00F02771" w:rsidP="003C780D">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«Сведения о счетах» не указываются счета с нулевым остатком, счета, совершение операций по которым осуществляется с использованием карт, счета, открытые в иностранных банках, счета, </w:t>
      </w:r>
      <w:r>
        <w:rPr>
          <w:rFonts w:ascii="Times New Roman" w:hAnsi="Times New Roman" w:cs="Times New Roman"/>
          <w:sz w:val="28"/>
          <w:szCs w:val="28"/>
        </w:rPr>
        <w:lastRenderedPageBreak/>
        <w:t xml:space="preserve">открытые для погашения кредитов, вклады в драгоценных металлах, номинальные счета, счета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Достоверные данные о счетах можно получить в банках, по утвержденной форме. </w:t>
      </w:r>
    </w:p>
    <w:p w:rsidR="008D2C05" w:rsidRDefault="001E2A68" w:rsidP="003C780D">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подразделе «</w:t>
      </w:r>
      <w:proofErr w:type="gramStart"/>
      <w:r>
        <w:rPr>
          <w:rFonts w:ascii="Times New Roman" w:hAnsi="Times New Roman" w:cs="Times New Roman"/>
          <w:sz w:val="28"/>
          <w:szCs w:val="28"/>
        </w:rPr>
        <w:t>Объекты</w:t>
      </w:r>
      <w:proofErr w:type="gramEnd"/>
      <w:r>
        <w:rPr>
          <w:rFonts w:ascii="Times New Roman" w:hAnsi="Times New Roman" w:cs="Times New Roman"/>
          <w:sz w:val="28"/>
          <w:szCs w:val="28"/>
        </w:rPr>
        <w:t xml:space="preserve"> находящиеся в пользовании» не указываются все объекты находящиеся в пользовании. Сюда относится фактическое предоставление, аренда, </w:t>
      </w:r>
      <w:proofErr w:type="gramStart"/>
      <w:r>
        <w:rPr>
          <w:rFonts w:ascii="Times New Roman" w:hAnsi="Times New Roman" w:cs="Times New Roman"/>
          <w:sz w:val="28"/>
          <w:szCs w:val="28"/>
        </w:rPr>
        <w:t>социальный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найм</w:t>
      </w:r>
      <w:proofErr w:type="spellEnd"/>
      <w:r>
        <w:rPr>
          <w:rFonts w:ascii="Times New Roman" w:hAnsi="Times New Roman" w:cs="Times New Roman"/>
          <w:sz w:val="28"/>
          <w:szCs w:val="28"/>
        </w:rPr>
        <w:t xml:space="preserve">, пожизненное наследуемое владение, используемые для бытовых нужд, но незарегистрированные в установленном порядке, </w:t>
      </w:r>
    </w:p>
    <w:p w:rsidR="001E2A68" w:rsidRDefault="001E2A68" w:rsidP="003C780D">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подразделе «Срочные обязательства» не указываются</w:t>
      </w:r>
      <w:r w:rsidR="006D2956" w:rsidRPr="006D2956">
        <w:rPr>
          <w:rFonts w:ascii="Times New Roman" w:hAnsi="Times New Roman" w:cs="Times New Roman"/>
          <w:sz w:val="28"/>
          <w:szCs w:val="28"/>
        </w:rPr>
        <w:t xml:space="preserve"> </w:t>
      </w:r>
      <w:r w:rsidR="006D2956">
        <w:rPr>
          <w:rFonts w:ascii="Times New Roman" w:hAnsi="Times New Roman" w:cs="Times New Roman"/>
          <w:sz w:val="28"/>
          <w:szCs w:val="28"/>
        </w:rPr>
        <w:t>договоры участия в долевом строительстве объектов, об уступке права требования, поручительства, обязательства по уплате алиментов, займа, по договорам страхования жизни, дожития до определенного возраста, пенсионного страхования и др.</w:t>
      </w:r>
    </w:p>
    <w:p w:rsidR="006D2956" w:rsidRDefault="006D2956" w:rsidP="006D2956">
      <w:pPr>
        <w:pStyle w:val="a3"/>
        <w:spacing w:after="0" w:line="240" w:lineRule="auto"/>
        <w:ind w:left="709"/>
        <w:jc w:val="center"/>
        <w:rPr>
          <w:rFonts w:ascii="Times New Roman" w:hAnsi="Times New Roman" w:cs="Times New Roman"/>
          <w:b/>
          <w:sz w:val="28"/>
          <w:szCs w:val="28"/>
        </w:rPr>
      </w:pPr>
    </w:p>
    <w:p w:rsidR="006D2956" w:rsidRDefault="006D2956" w:rsidP="006D2956">
      <w:pPr>
        <w:pStyle w:val="a3"/>
        <w:spacing w:after="0" w:line="240" w:lineRule="auto"/>
        <w:ind w:left="709"/>
        <w:jc w:val="center"/>
        <w:rPr>
          <w:rFonts w:ascii="Times New Roman" w:hAnsi="Times New Roman" w:cs="Times New Roman"/>
          <w:b/>
          <w:sz w:val="28"/>
          <w:szCs w:val="28"/>
        </w:rPr>
      </w:pPr>
    </w:p>
    <w:p w:rsidR="006D2956" w:rsidRDefault="006D2956" w:rsidP="006D2956">
      <w:pPr>
        <w:pStyle w:val="a3"/>
        <w:spacing w:after="0" w:line="240" w:lineRule="auto"/>
        <w:ind w:left="709"/>
        <w:jc w:val="center"/>
        <w:rPr>
          <w:rFonts w:ascii="Times New Roman" w:hAnsi="Times New Roman" w:cs="Times New Roman"/>
          <w:b/>
          <w:sz w:val="28"/>
          <w:szCs w:val="28"/>
        </w:rPr>
      </w:pPr>
    </w:p>
    <w:p w:rsidR="006D2956" w:rsidRDefault="006D2956" w:rsidP="006D2956">
      <w:pPr>
        <w:pStyle w:val="a3"/>
        <w:spacing w:after="0" w:line="240" w:lineRule="auto"/>
        <w:ind w:left="709"/>
        <w:jc w:val="center"/>
        <w:rPr>
          <w:rFonts w:ascii="Times New Roman" w:hAnsi="Times New Roman" w:cs="Times New Roman"/>
          <w:b/>
          <w:sz w:val="28"/>
          <w:szCs w:val="28"/>
        </w:rPr>
      </w:pPr>
    </w:p>
    <w:p w:rsidR="006D2956" w:rsidRDefault="006D2956" w:rsidP="006D2956">
      <w:pPr>
        <w:pStyle w:val="a3"/>
        <w:spacing w:after="0" w:line="240" w:lineRule="auto"/>
        <w:ind w:left="709"/>
        <w:jc w:val="center"/>
        <w:rPr>
          <w:rFonts w:ascii="Times New Roman" w:hAnsi="Times New Roman" w:cs="Times New Roman"/>
          <w:b/>
          <w:sz w:val="28"/>
          <w:szCs w:val="28"/>
        </w:rPr>
      </w:pPr>
    </w:p>
    <w:p w:rsidR="006D2956" w:rsidRDefault="006D2956" w:rsidP="006D2956">
      <w:pPr>
        <w:pStyle w:val="a3"/>
        <w:spacing w:after="0" w:line="240" w:lineRule="auto"/>
        <w:ind w:left="709"/>
        <w:jc w:val="center"/>
        <w:rPr>
          <w:rFonts w:ascii="Times New Roman" w:hAnsi="Times New Roman" w:cs="Times New Roman"/>
          <w:b/>
          <w:sz w:val="28"/>
          <w:szCs w:val="28"/>
        </w:rPr>
      </w:pPr>
    </w:p>
    <w:p w:rsidR="006D2956" w:rsidRPr="00840F91" w:rsidRDefault="006D2956" w:rsidP="00840F91">
      <w:pPr>
        <w:spacing w:after="0" w:line="240" w:lineRule="auto"/>
        <w:jc w:val="both"/>
        <w:rPr>
          <w:rFonts w:ascii="Times New Roman" w:hAnsi="Times New Roman" w:cs="Times New Roman"/>
          <w:sz w:val="28"/>
          <w:szCs w:val="28"/>
        </w:rPr>
      </w:pPr>
    </w:p>
    <w:sectPr w:rsidR="006D2956" w:rsidRPr="00840F91" w:rsidSect="007E2AB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3969"/>
    <w:multiLevelType w:val="hybridMultilevel"/>
    <w:tmpl w:val="4B94BE34"/>
    <w:lvl w:ilvl="0" w:tplc="C63EF114">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916F5E"/>
    <w:multiLevelType w:val="multilevel"/>
    <w:tmpl w:val="8582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F3584"/>
    <w:multiLevelType w:val="hybridMultilevel"/>
    <w:tmpl w:val="3A66C166"/>
    <w:lvl w:ilvl="0" w:tplc="3E746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0F6386"/>
    <w:multiLevelType w:val="hybridMultilevel"/>
    <w:tmpl w:val="3E966F7A"/>
    <w:lvl w:ilvl="0" w:tplc="C46A9B3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5DEE4D93"/>
    <w:multiLevelType w:val="hybridMultilevel"/>
    <w:tmpl w:val="835E5654"/>
    <w:lvl w:ilvl="0" w:tplc="E9F05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E57B7"/>
    <w:rsid w:val="000E61BE"/>
    <w:rsid w:val="001E2A68"/>
    <w:rsid w:val="001E2C8A"/>
    <w:rsid w:val="00290249"/>
    <w:rsid w:val="002D51D8"/>
    <w:rsid w:val="002F5803"/>
    <w:rsid w:val="0036742D"/>
    <w:rsid w:val="003C1B88"/>
    <w:rsid w:val="003C780D"/>
    <w:rsid w:val="004030AD"/>
    <w:rsid w:val="00511E33"/>
    <w:rsid w:val="005F3280"/>
    <w:rsid w:val="006B5703"/>
    <w:rsid w:val="006D2956"/>
    <w:rsid w:val="007351B6"/>
    <w:rsid w:val="007A1704"/>
    <w:rsid w:val="007A48DC"/>
    <w:rsid w:val="007E2AB8"/>
    <w:rsid w:val="00840F91"/>
    <w:rsid w:val="008C3D06"/>
    <w:rsid w:val="008D2C05"/>
    <w:rsid w:val="009814C5"/>
    <w:rsid w:val="00B11254"/>
    <w:rsid w:val="00C42C1A"/>
    <w:rsid w:val="00C9013B"/>
    <w:rsid w:val="00CE57B7"/>
    <w:rsid w:val="00D12995"/>
    <w:rsid w:val="00E03F87"/>
    <w:rsid w:val="00EA5F5B"/>
    <w:rsid w:val="00F02771"/>
    <w:rsid w:val="00F92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1D8"/>
    <w:pPr>
      <w:ind w:left="720"/>
      <w:contextualSpacing/>
    </w:pPr>
  </w:style>
  <w:style w:type="character" w:styleId="a4">
    <w:name w:val="Strong"/>
    <w:basedOn w:val="a0"/>
    <w:uiPriority w:val="22"/>
    <w:qFormat/>
    <w:rsid w:val="007E2AB8"/>
    <w:rPr>
      <w:b/>
      <w:bCs/>
    </w:rPr>
  </w:style>
</w:styles>
</file>

<file path=word/webSettings.xml><?xml version="1.0" encoding="utf-8"?>
<w:webSettings xmlns:r="http://schemas.openxmlformats.org/officeDocument/2006/relationships" xmlns:w="http://schemas.openxmlformats.org/wordprocessingml/2006/main">
  <w:divs>
    <w:div w:id="11926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Admbelgorod</dc:creator>
  <cp:keywords/>
  <dc:description/>
  <cp:lastModifiedBy>user</cp:lastModifiedBy>
  <cp:revision>5</cp:revision>
  <dcterms:created xsi:type="dcterms:W3CDTF">2024-02-26T08:16:00Z</dcterms:created>
  <dcterms:modified xsi:type="dcterms:W3CDTF">2024-02-26T08:34:00Z</dcterms:modified>
</cp:coreProperties>
</file>