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C7" w:rsidRPr="00120AEB" w:rsidRDefault="00697BC7" w:rsidP="00697BC7">
      <w:pPr>
        <w:spacing w:before="60" w:after="2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120AEB">
        <w:rPr>
          <w:rFonts w:ascii="Times New Roman" w:hAnsi="Times New Roman" w:cs="Times New Roman"/>
          <w:sz w:val="28"/>
          <w:szCs w:val="28"/>
        </w:rPr>
        <w:t>Информация начальника отдела сводных статистических работ и общественных связей Белгородстата</w:t>
      </w:r>
    </w:p>
    <w:p w:rsidR="00697BC7" w:rsidRPr="00120AEB" w:rsidRDefault="00697BC7" w:rsidP="00697BC7">
      <w:pPr>
        <w:spacing w:before="60" w:after="2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120AEB">
        <w:rPr>
          <w:rFonts w:ascii="Times New Roman" w:hAnsi="Times New Roman" w:cs="Times New Roman"/>
          <w:sz w:val="28"/>
          <w:szCs w:val="28"/>
        </w:rPr>
        <w:t>Крутиковой И.Ю.</w:t>
      </w:r>
    </w:p>
    <w:p w:rsidR="00697BC7" w:rsidRPr="00120AEB" w:rsidRDefault="00697BC7" w:rsidP="007C2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604" w:rsidRDefault="00A43604" w:rsidP="007C24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1</w:t>
      </w:r>
    </w:p>
    <w:p w:rsidR="00F6121B" w:rsidRPr="00120AEB" w:rsidRDefault="00313AF5" w:rsidP="007C24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AEB">
        <w:rPr>
          <w:rFonts w:ascii="Times New Roman" w:hAnsi="Times New Roman" w:cs="Times New Roman"/>
          <w:b/>
          <w:bCs/>
          <w:sz w:val="28"/>
          <w:szCs w:val="28"/>
        </w:rPr>
        <w:t>Основные каналы распространения официальной статистической информации на общедо</w:t>
      </w:r>
      <w:r w:rsidR="008E3793">
        <w:rPr>
          <w:rFonts w:ascii="Times New Roman" w:hAnsi="Times New Roman" w:cs="Times New Roman"/>
          <w:b/>
          <w:bCs/>
          <w:sz w:val="28"/>
          <w:szCs w:val="28"/>
        </w:rPr>
        <w:t>ступных информационных ресурсах</w:t>
      </w:r>
    </w:p>
    <w:p w:rsidR="00313AF5" w:rsidRPr="0076442F" w:rsidRDefault="00313AF5" w:rsidP="007C2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604" w:rsidRDefault="00A43604" w:rsidP="007C241E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lang w:bidi="en-US"/>
        </w:rPr>
      </w:pPr>
      <w:r w:rsidRPr="00A43604">
        <w:rPr>
          <w:sz w:val="28"/>
          <w:szCs w:val="28"/>
          <w:lang w:bidi="en-US"/>
        </w:rPr>
        <w:t xml:space="preserve">Слайд </w:t>
      </w:r>
      <w:r>
        <w:rPr>
          <w:b/>
          <w:sz w:val="28"/>
          <w:szCs w:val="28"/>
          <w:lang w:bidi="en-US"/>
        </w:rPr>
        <w:t>2</w:t>
      </w:r>
    </w:p>
    <w:p w:rsidR="005C1076" w:rsidRPr="0076442F" w:rsidRDefault="005C1076" w:rsidP="007C241E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442F">
        <w:rPr>
          <w:sz w:val="28"/>
          <w:szCs w:val="28"/>
        </w:rPr>
        <w:t xml:space="preserve">Для сбора, обработки и анализа статистической информации в нашей стране функционирует единая централизованная система государственной статистики. </w:t>
      </w:r>
    </w:p>
    <w:p w:rsidR="005C1076" w:rsidRPr="0076442F" w:rsidRDefault="005C1076" w:rsidP="007C241E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442F">
        <w:rPr>
          <w:rStyle w:val="a3"/>
          <w:sz w:val="28"/>
          <w:szCs w:val="28"/>
        </w:rPr>
        <w:t xml:space="preserve">Центральным органом этой системы </w:t>
      </w:r>
      <w:r w:rsidRPr="0076442F">
        <w:rPr>
          <w:rStyle w:val="a3"/>
          <w:b w:val="0"/>
          <w:sz w:val="28"/>
          <w:szCs w:val="28"/>
        </w:rPr>
        <w:t xml:space="preserve">является </w:t>
      </w:r>
      <w:r w:rsidRPr="0076442F">
        <w:rPr>
          <w:rStyle w:val="a3"/>
          <w:sz w:val="28"/>
          <w:szCs w:val="28"/>
        </w:rPr>
        <w:t xml:space="preserve">Федеральная служба государственной статистики (Росстат), </w:t>
      </w:r>
      <w:r w:rsidRPr="0076442F">
        <w:rPr>
          <w:sz w:val="28"/>
          <w:szCs w:val="28"/>
        </w:rPr>
        <w:t xml:space="preserve">осуществляющим функции по формированию официальной статистической информации о социальных, экономических, демографических, </w:t>
      </w:r>
      <w:proofErr w:type="gramStart"/>
      <w:r w:rsidRPr="0076442F">
        <w:rPr>
          <w:sz w:val="28"/>
          <w:szCs w:val="28"/>
        </w:rPr>
        <w:t>экологических и других общественных п</w:t>
      </w:r>
      <w:r w:rsidR="008E3793">
        <w:rPr>
          <w:sz w:val="28"/>
          <w:szCs w:val="28"/>
        </w:rPr>
        <w:t>роцессах</w:t>
      </w:r>
      <w:proofErr w:type="gramEnd"/>
      <w:r w:rsidR="008E3793">
        <w:rPr>
          <w:sz w:val="28"/>
          <w:szCs w:val="28"/>
        </w:rPr>
        <w:t xml:space="preserve"> в Российской Федерации</w:t>
      </w:r>
      <w:r w:rsidRPr="0076442F">
        <w:rPr>
          <w:sz w:val="28"/>
          <w:szCs w:val="28"/>
        </w:rPr>
        <w:t xml:space="preserve">. </w:t>
      </w:r>
    </w:p>
    <w:p w:rsidR="005C1076" w:rsidRPr="0076442F" w:rsidRDefault="005C1076" w:rsidP="007C241E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442F">
        <w:rPr>
          <w:sz w:val="28"/>
          <w:szCs w:val="28"/>
        </w:rPr>
        <w:t xml:space="preserve">Федеральная служба государственной статистики </w:t>
      </w:r>
      <w:r w:rsidR="00920D6D">
        <w:rPr>
          <w:sz w:val="28"/>
          <w:szCs w:val="28"/>
        </w:rPr>
        <w:t>подведомствен</w:t>
      </w:r>
      <w:r w:rsidR="00B402E1">
        <w:rPr>
          <w:sz w:val="28"/>
          <w:szCs w:val="28"/>
        </w:rPr>
        <w:t>н</w:t>
      </w:r>
      <w:r w:rsidR="00920D6D">
        <w:rPr>
          <w:sz w:val="28"/>
          <w:szCs w:val="28"/>
        </w:rPr>
        <w:t>а</w:t>
      </w:r>
      <w:r w:rsidRPr="0076442F">
        <w:rPr>
          <w:sz w:val="28"/>
          <w:szCs w:val="28"/>
        </w:rPr>
        <w:t xml:space="preserve"> Министерств</w:t>
      </w:r>
      <w:r w:rsidR="00920D6D">
        <w:rPr>
          <w:sz w:val="28"/>
          <w:szCs w:val="28"/>
        </w:rPr>
        <w:t>у</w:t>
      </w:r>
      <w:r w:rsidRPr="0076442F">
        <w:rPr>
          <w:sz w:val="28"/>
          <w:szCs w:val="28"/>
        </w:rPr>
        <w:t xml:space="preserve"> экономического развития </w:t>
      </w:r>
      <w:r w:rsidR="008E3793">
        <w:rPr>
          <w:sz w:val="28"/>
          <w:szCs w:val="28"/>
        </w:rPr>
        <w:t>России</w:t>
      </w:r>
      <w:r w:rsidRPr="0076442F">
        <w:rPr>
          <w:sz w:val="28"/>
          <w:szCs w:val="28"/>
        </w:rPr>
        <w:t>.</w:t>
      </w:r>
    </w:p>
    <w:p w:rsidR="00A43604" w:rsidRDefault="00A43604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604" w:rsidRDefault="00A43604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3</w:t>
      </w:r>
    </w:p>
    <w:p w:rsidR="005C1076" w:rsidRPr="0076442F" w:rsidRDefault="005C1076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>Росстат – это барометр, отражающий все ключевые процессы в нашей стране. Задачи, которые он решает – сделать статистику быстрой, точной и открытой. Для этого формируется система оперативной статистики на основе «больших» и административных данных, ведется консолидация информации на основе цифровой аналитической платформы</w:t>
      </w:r>
      <w:r w:rsidR="002415ED">
        <w:rPr>
          <w:rFonts w:ascii="Times New Roman" w:hAnsi="Times New Roman" w:cs="Times New Roman"/>
          <w:sz w:val="28"/>
          <w:szCs w:val="28"/>
        </w:rPr>
        <w:t xml:space="preserve"> и проводится работа по созда</w:t>
      </w:r>
      <w:r w:rsidR="008E3793">
        <w:rPr>
          <w:rFonts w:ascii="Times New Roman" w:hAnsi="Times New Roman" w:cs="Times New Roman"/>
          <w:sz w:val="28"/>
          <w:szCs w:val="28"/>
        </w:rPr>
        <w:t>нию</w:t>
      </w:r>
      <w:r w:rsidRPr="0076442F">
        <w:rPr>
          <w:rFonts w:ascii="Times New Roman" w:hAnsi="Times New Roman" w:cs="Times New Roman"/>
          <w:sz w:val="28"/>
          <w:szCs w:val="28"/>
        </w:rPr>
        <w:t xml:space="preserve"> един</w:t>
      </w:r>
      <w:r w:rsidR="008E3793">
        <w:rPr>
          <w:rFonts w:ascii="Times New Roman" w:hAnsi="Times New Roman" w:cs="Times New Roman"/>
          <w:sz w:val="28"/>
          <w:szCs w:val="28"/>
        </w:rPr>
        <w:t>ой</w:t>
      </w:r>
      <w:r w:rsidRPr="0076442F">
        <w:rPr>
          <w:rFonts w:ascii="Times New Roman" w:hAnsi="Times New Roman" w:cs="Times New Roman"/>
          <w:sz w:val="28"/>
          <w:szCs w:val="28"/>
        </w:rPr>
        <w:t xml:space="preserve"> точк</w:t>
      </w:r>
      <w:r w:rsidR="008E3793">
        <w:rPr>
          <w:rFonts w:ascii="Times New Roman" w:hAnsi="Times New Roman" w:cs="Times New Roman"/>
          <w:sz w:val="28"/>
          <w:szCs w:val="28"/>
        </w:rPr>
        <w:t>и</w:t>
      </w:r>
      <w:r w:rsidRPr="0076442F">
        <w:rPr>
          <w:rFonts w:ascii="Times New Roman" w:hAnsi="Times New Roman" w:cs="Times New Roman"/>
          <w:sz w:val="28"/>
          <w:szCs w:val="28"/>
        </w:rPr>
        <w:t xml:space="preserve"> доступа к данным для всех потребителей.</w:t>
      </w:r>
    </w:p>
    <w:p w:rsidR="005C1076" w:rsidRPr="0076442F" w:rsidRDefault="00B71B34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>Росстат следует фундаментальным принципам официальной статистики ООН – всем пользователям обеспечен свободный равный бесплатный доступ к официальной статистической информации и методологии.</w:t>
      </w:r>
    </w:p>
    <w:p w:rsidR="00A43604" w:rsidRDefault="00A43604" w:rsidP="007C241E">
      <w:pPr>
        <w:pStyle w:val="Default"/>
        <w:ind w:firstLine="567"/>
        <w:jc w:val="both"/>
        <w:rPr>
          <w:sz w:val="28"/>
          <w:szCs w:val="28"/>
          <w:lang w:bidi="en-US"/>
        </w:rPr>
      </w:pPr>
    </w:p>
    <w:p w:rsidR="00A43604" w:rsidRDefault="00A43604" w:rsidP="007C241E">
      <w:pPr>
        <w:pStyle w:val="Default"/>
        <w:ind w:firstLine="567"/>
        <w:jc w:val="both"/>
        <w:rPr>
          <w:b/>
          <w:sz w:val="28"/>
          <w:szCs w:val="28"/>
          <w:lang w:bidi="en-US"/>
        </w:rPr>
      </w:pPr>
      <w:r w:rsidRPr="00A43604">
        <w:rPr>
          <w:sz w:val="28"/>
          <w:szCs w:val="28"/>
          <w:lang w:bidi="en-US"/>
        </w:rPr>
        <w:t xml:space="preserve">Слайд </w:t>
      </w:r>
      <w:r w:rsidRPr="00A43604">
        <w:rPr>
          <w:b/>
          <w:sz w:val="28"/>
          <w:szCs w:val="28"/>
          <w:lang w:bidi="en-US"/>
        </w:rPr>
        <w:t>4</w:t>
      </w:r>
    </w:p>
    <w:p w:rsidR="00120AEB" w:rsidRPr="0076442F" w:rsidRDefault="00120AEB" w:rsidP="007C241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6442F">
        <w:rPr>
          <w:color w:val="auto"/>
          <w:sz w:val="28"/>
          <w:szCs w:val="28"/>
        </w:rPr>
        <w:t xml:space="preserve">В 2022 году Росстат подтвердил свои лидерские позиции в рейтинге открытости среди федеральных органов исполнительной власти, второй </w:t>
      </w:r>
      <w:proofErr w:type="gramStart"/>
      <w:r w:rsidRPr="0076442F">
        <w:rPr>
          <w:color w:val="auto"/>
          <w:sz w:val="28"/>
          <w:szCs w:val="28"/>
        </w:rPr>
        <w:t>год</w:t>
      </w:r>
      <w:proofErr w:type="gramEnd"/>
      <w:r w:rsidRPr="0076442F">
        <w:rPr>
          <w:color w:val="auto"/>
          <w:sz w:val="28"/>
          <w:szCs w:val="28"/>
        </w:rPr>
        <w:t xml:space="preserve"> подряд получив наивысшую оценку </w:t>
      </w:r>
      <w:r w:rsidR="008E3793">
        <w:rPr>
          <w:color w:val="auto"/>
          <w:sz w:val="28"/>
          <w:szCs w:val="28"/>
        </w:rPr>
        <w:t>(</w:t>
      </w:r>
      <w:r w:rsidRPr="0076442F">
        <w:rPr>
          <w:color w:val="auto"/>
          <w:sz w:val="28"/>
          <w:szCs w:val="28"/>
        </w:rPr>
        <w:t>ААА</w:t>
      </w:r>
      <w:r w:rsidR="008E3793">
        <w:rPr>
          <w:color w:val="auto"/>
          <w:sz w:val="28"/>
          <w:szCs w:val="28"/>
        </w:rPr>
        <w:t>)</w:t>
      </w:r>
      <w:r w:rsidRPr="0076442F">
        <w:rPr>
          <w:color w:val="auto"/>
          <w:sz w:val="28"/>
          <w:szCs w:val="28"/>
        </w:rPr>
        <w:t xml:space="preserve"> по всем показателям: </w:t>
      </w:r>
    </w:p>
    <w:p w:rsidR="00120AEB" w:rsidRPr="0076442F" w:rsidRDefault="00120AEB" w:rsidP="007C241E">
      <w:pPr>
        <w:pStyle w:val="Default"/>
        <w:numPr>
          <w:ilvl w:val="0"/>
          <w:numId w:val="5"/>
        </w:numPr>
        <w:ind w:firstLine="567"/>
        <w:jc w:val="both"/>
        <w:rPr>
          <w:color w:val="auto"/>
          <w:sz w:val="28"/>
          <w:szCs w:val="28"/>
        </w:rPr>
      </w:pPr>
      <w:r w:rsidRPr="0076442F">
        <w:rPr>
          <w:color w:val="auto"/>
          <w:sz w:val="28"/>
          <w:szCs w:val="28"/>
        </w:rPr>
        <w:t>оценка сайтов по объему и качеству предоставления информации;</w:t>
      </w:r>
    </w:p>
    <w:p w:rsidR="00120AEB" w:rsidRPr="0076442F" w:rsidRDefault="00120AEB" w:rsidP="007C241E">
      <w:pPr>
        <w:pStyle w:val="Default"/>
        <w:numPr>
          <w:ilvl w:val="0"/>
          <w:numId w:val="5"/>
        </w:numPr>
        <w:ind w:firstLine="567"/>
        <w:jc w:val="both"/>
        <w:rPr>
          <w:color w:val="auto"/>
          <w:sz w:val="28"/>
          <w:szCs w:val="28"/>
        </w:rPr>
      </w:pPr>
      <w:r w:rsidRPr="0076442F">
        <w:rPr>
          <w:color w:val="auto"/>
          <w:sz w:val="28"/>
          <w:szCs w:val="28"/>
        </w:rPr>
        <w:t>оценка реагирования на информационные запросы граждан;</w:t>
      </w:r>
    </w:p>
    <w:p w:rsidR="00120AEB" w:rsidRPr="0076442F" w:rsidRDefault="00120AEB" w:rsidP="007C241E">
      <w:pPr>
        <w:pStyle w:val="Default"/>
        <w:numPr>
          <w:ilvl w:val="0"/>
          <w:numId w:val="5"/>
        </w:numPr>
        <w:ind w:firstLine="567"/>
        <w:jc w:val="both"/>
        <w:rPr>
          <w:color w:val="auto"/>
          <w:sz w:val="28"/>
          <w:szCs w:val="28"/>
        </w:rPr>
      </w:pPr>
      <w:r w:rsidRPr="0076442F">
        <w:rPr>
          <w:color w:val="auto"/>
          <w:sz w:val="28"/>
          <w:szCs w:val="28"/>
        </w:rPr>
        <w:t xml:space="preserve">оценка реагирования на информационные запросы журналистов. </w:t>
      </w:r>
    </w:p>
    <w:p w:rsidR="00B402E1" w:rsidRDefault="00B402E1" w:rsidP="007C241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100321"/>
      <w:bookmarkEnd w:id="0"/>
    </w:p>
    <w:p w:rsidR="00A43604" w:rsidRPr="00A43604" w:rsidRDefault="00A43604" w:rsidP="007C241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 xml:space="preserve">Слайд </w:t>
      </w:r>
      <w:r w:rsidR="0020460A">
        <w:rPr>
          <w:rFonts w:ascii="Times New Roman" w:hAnsi="Times New Roman" w:cs="Times New Roman"/>
          <w:b/>
          <w:sz w:val="28"/>
          <w:szCs w:val="28"/>
          <w:lang w:bidi="en-US"/>
        </w:rPr>
        <w:t>5</w:t>
      </w:r>
    </w:p>
    <w:p w:rsidR="00A43604" w:rsidRPr="00A43604" w:rsidRDefault="00A43604" w:rsidP="007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– республиках, краях, областях – статистическая работа осуществляется территориальными органами </w:t>
      </w:r>
      <w:r w:rsidRPr="00A4360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статистики. Каждый ТОГС ведет свой типовой сайт, который является частью единого </w:t>
      </w:r>
      <w:proofErr w:type="gramStart"/>
      <w:r w:rsidRPr="00A43604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A43604">
        <w:rPr>
          <w:rFonts w:ascii="Times New Roman" w:hAnsi="Times New Roman" w:cs="Times New Roman"/>
          <w:sz w:val="28"/>
          <w:szCs w:val="28"/>
        </w:rPr>
        <w:t xml:space="preserve"> Росстата, что облегчает поиск информации в различных регионах. </w:t>
      </w:r>
    </w:p>
    <w:p w:rsidR="00A43604" w:rsidRPr="00A43604" w:rsidRDefault="00A43604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0460A" w:rsidRPr="00A43604" w:rsidRDefault="0020460A" w:rsidP="007C241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6</w:t>
      </w:r>
    </w:p>
    <w:p w:rsidR="00F82ED1" w:rsidRPr="0076442F" w:rsidRDefault="00F82ED1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настоящее время одним из основных каналов распространения официальной статистической информации в регионе является официальный сайт Белгородстата, где размещены итоги переписей и крупномасштабных обследований, электронные версии официальных публикаций, оперативная информация, инфографические материалы, </w:t>
      </w:r>
      <w:proofErr w:type="gramStart"/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пресс-выпуски</w:t>
      </w:r>
      <w:proofErr w:type="gramEnd"/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:rsidR="00F82ED1" w:rsidRPr="0076442F" w:rsidRDefault="00F82ED1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Задача Белгородстата – предоставление </w:t>
      </w:r>
      <w:r w:rsidR="008E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статистических данных </w:t>
      </w:r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различным категориям пользователей в удобном для них формате посредством современного и технологичного </w:t>
      </w:r>
      <w:r w:rsidR="00EC5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сайта</w:t>
      </w:r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который понятен как квалифицированному аналитику, так и обыкновенному посетителю и помогает найти нужн</w:t>
      </w:r>
      <w:r w:rsidR="008E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ую</w:t>
      </w:r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E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информацию</w:t>
      </w:r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 минимальное число кликов.</w:t>
      </w:r>
    </w:p>
    <w:p w:rsidR="008E3793" w:rsidRDefault="00F82ED1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 2022 год общее количество посещений сайта Белгородстата превысило 265 тысяч, что свидетельствует о востребованности статистической информации.</w:t>
      </w:r>
      <w:r w:rsidR="008E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7</w:t>
      </w:r>
    </w:p>
    <w:p w:rsidR="00F82ED1" w:rsidRPr="0076442F" w:rsidRDefault="00F82ED1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r w:rsidR="008E3793">
        <w:rPr>
          <w:rFonts w:ascii="Times New Roman" w:hAnsi="Times New Roman" w:cs="Times New Roman"/>
          <w:sz w:val="28"/>
          <w:szCs w:val="28"/>
        </w:rPr>
        <w:t xml:space="preserve">он </w:t>
      </w:r>
      <w:r w:rsidRPr="0076442F">
        <w:rPr>
          <w:rFonts w:ascii="Times New Roman" w:hAnsi="Times New Roman" w:cs="Times New Roman"/>
          <w:sz w:val="28"/>
          <w:szCs w:val="28"/>
        </w:rPr>
        <w:t>был пополнен почти на 3 тыс. документов. В разделе «Официальная статистика» размещено 386 визуализированных информационно-аналитических материалов, сопровождающих оперативную и официальную статистику. В рубрике «Инфографика» опубликовано 32 материала. А за прошедший период – 40 информационно-аналитических материалов и 5 инфографик.</w:t>
      </w:r>
    </w:p>
    <w:p w:rsidR="00F82ED1" w:rsidRPr="00EC5AE2" w:rsidRDefault="00F82ED1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аналитических отчетов пользователям предоставлена </w:t>
      </w:r>
      <w:r w:rsidRPr="00EC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через «Витрину данных» создавать различные форматы визуализированных </w:t>
      </w:r>
      <w:r w:rsidRPr="00EC5AE2">
        <w:rPr>
          <w:rFonts w:ascii="Times New Roman" w:hAnsi="Times New Roman" w:cs="Times New Roman"/>
          <w:sz w:val="28"/>
          <w:szCs w:val="28"/>
        </w:rPr>
        <w:t>материалов,</w:t>
      </w:r>
      <w:r w:rsidRPr="00EC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E2">
        <w:rPr>
          <w:rFonts w:ascii="Times New Roman" w:hAnsi="Times New Roman" w:cs="Times New Roman"/>
          <w:sz w:val="28"/>
          <w:szCs w:val="28"/>
        </w:rPr>
        <w:t xml:space="preserve">используя такие современные технологии как </w:t>
      </w:r>
      <w:r w:rsidRPr="00EC5AE2">
        <w:rPr>
          <w:rFonts w:ascii="Times New Roman" w:hAnsi="Times New Roman" w:cs="Times New Roman"/>
          <w:b/>
          <w:bCs/>
          <w:sz w:val="28"/>
          <w:szCs w:val="28"/>
        </w:rPr>
        <w:t>BI</w:t>
      </w:r>
      <w:r w:rsidRPr="00EC5AE2">
        <w:rPr>
          <w:rFonts w:ascii="Times New Roman" w:hAnsi="Times New Roman" w:cs="Times New Roman"/>
          <w:sz w:val="28"/>
          <w:szCs w:val="28"/>
        </w:rPr>
        <w:t xml:space="preserve">-платформа (от </w:t>
      </w:r>
      <w:proofErr w:type="spellStart"/>
      <w:r w:rsidRPr="00EC5AE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EC5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AE2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EC5AE2">
        <w:rPr>
          <w:rFonts w:ascii="Times New Roman" w:hAnsi="Times New Roman" w:cs="Times New Roman"/>
          <w:sz w:val="28"/>
          <w:szCs w:val="28"/>
        </w:rPr>
        <w:t xml:space="preserve"> – бизнес-аналитика).</w:t>
      </w:r>
      <w:r w:rsidRPr="00EC5A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241E" w:rsidRDefault="007C241E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8</w:t>
      </w:r>
    </w:p>
    <w:p w:rsidR="00120AEB" w:rsidRPr="0076442F" w:rsidRDefault="00120AEB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обратной связи с пользователями статистической информации Белгородстат ежегодно проводит анкетирование, целью которого является оценка объема и качества представления информации и степень удовлетворенности пользователей.</w:t>
      </w:r>
    </w:p>
    <w:p w:rsidR="00120AEB" w:rsidRPr="0076442F" w:rsidRDefault="00120AEB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24E98"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опросе </w:t>
      </w:r>
      <w:r w:rsidR="00A2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ноябре-декабре 2022 года </w:t>
      </w: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442F">
        <w:rPr>
          <w:rFonts w:ascii="Times New Roman" w:hAnsi="Times New Roman" w:cs="Times New Roman"/>
          <w:sz w:val="28"/>
          <w:szCs w:val="28"/>
        </w:rPr>
        <w:t>риняли участие сотрудники органов государственной власти и местного самоуправления, представители высших учебных заведений области, Общественной палаты Белгородской области, областных общественных организаций.</w:t>
      </w:r>
    </w:p>
    <w:p w:rsidR="00B402E1" w:rsidRDefault="00B402E1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9</w:t>
      </w:r>
    </w:p>
    <w:p w:rsidR="00120AEB" w:rsidRPr="0076442F" w:rsidRDefault="00120AEB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 xml:space="preserve">Наиболее часто </w:t>
      </w:r>
      <w:proofErr w:type="spellStart"/>
      <w:r w:rsidRPr="0076442F">
        <w:rPr>
          <w:rFonts w:ascii="Times New Roman" w:hAnsi="Times New Roman" w:cs="Times New Roman"/>
          <w:sz w:val="28"/>
          <w:szCs w:val="28"/>
        </w:rPr>
        <w:t>статинформация</w:t>
      </w:r>
      <w:proofErr w:type="spellEnd"/>
      <w:r w:rsidRPr="0076442F">
        <w:rPr>
          <w:rFonts w:ascii="Times New Roman" w:hAnsi="Times New Roman" w:cs="Times New Roman"/>
          <w:sz w:val="28"/>
          <w:szCs w:val="28"/>
        </w:rPr>
        <w:t xml:space="preserve"> использовалась </w:t>
      </w:r>
      <w:proofErr w:type="gramStart"/>
      <w:r w:rsidRPr="0076442F">
        <w:rPr>
          <w:rFonts w:ascii="Times New Roman" w:hAnsi="Times New Roman" w:cs="Times New Roman"/>
          <w:sz w:val="28"/>
          <w:szCs w:val="28"/>
        </w:rPr>
        <w:t>опрошенными</w:t>
      </w:r>
      <w:proofErr w:type="gramEnd"/>
      <w:r w:rsidRPr="0076442F">
        <w:rPr>
          <w:rFonts w:ascii="Times New Roman" w:hAnsi="Times New Roman" w:cs="Times New Roman"/>
          <w:sz w:val="28"/>
          <w:szCs w:val="28"/>
        </w:rPr>
        <w:t xml:space="preserve"> для профессиональ</w:t>
      </w:r>
      <w:r w:rsidR="00EC5AE2">
        <w:rPr>
          <w:rFonts w:ascii="Times New Roman" w:hAnsi="Times New Roman" w:cs="Times New Roman"/>
          <w:sz w:val="28"/>
          <w:szCs w:val="28"/>
        </w:rPr>
        <w:t>ной деятельности, бизнеса – 53</w:t>
      </w:r>
      <w:r w:rsidR="00B64EE7">
        <w:rPr>
          <w:rFonts w:ascii="Times New Roman" w:hAnsi="Times New Roman" w:cs="Times New Roman"/>
          <w:sz w:val="28"/>
          <w:szCs w:val="28"/>
        </w:rPr>
        <w:t xml:space="preserve">% и </w:t>
      </w:r>
      <w:r w:rsidR="00EC5AE2">
        <w:rPr>
          <w:rFonts w:ascii="Times New Roman" w:hAnsi="Times New Roman" w:cs="Times New Roman"/>
          <w:sz w:val="28"/>
          <w:szCs w:val="28"/>
        </w:rPr>
        <w:t>для общей информации – 2</w:t>
      </w:r>
      <w:r w:rsidRPr="0076442F">
        <w:rPr>
          <w:rFonts w:ascii="Times New Roman" w:hAnsi="Times New Roman" w:cs="Times New Roman"/>
          <w:sz w:val="28"/>
          <w:szCs w:val="28"/>
        </w:rPr>
        <w:t>5%.</w:t>
      </w:r>
      <w:r w:rsidR="00B64EE7">
        <w:rPr>
          <w:rFonts w:ascii="Times New Roman" w:hAnsi="Times New Roman" w:cs="Times New Roman"/>
          <w:sz w:val="28"/>
          <w:szCs w:val="28"/>
        </w:rPr>
        <w:t xml:space="preserve"> </w:t>
      </w:r>
      <w:r w:rsidRPr="0076442F">
        <w:rPr>
          <w:rFonts w:ascii="Times New Roman" w:hAnsi="Times New Roman" w:cs="Times New Roman"/>
          <w:sz w:val="28"/>
          <w:szCs w:val="28"/>
        </w:rPr>
        <w:t xml:space="preserve">Значительно возросла потребность в информации для </w:t>
      </w:r>
      <w:r w:rsidRPr="0076442F">
        <w:rPr>
          <w:rFonts w:ascii="Times New Roman" w:hAnsi="Times New Roman" w:cs="Times New Roman"/>
          <w:sz w:val="28"/>
          <w:szCs w:val="28"/>
        </w:rPr>
        <w:lastRenderedPageBreak/>
        <w:t>исследовательской,  научной и преподав</w:t>
      </w:r>
      <w:r w:rsidR="00EC5AE2">
        <w:rPr>
          <w:rFonts w:ascii="Times New Roman" w:hAnsi="Times New Roman" w:cs="Times New Roman"/>
          <w:sz w:val="28"/>
          <w:szCs w:val="28"/>
        </w:rPr>
        <w:t>ательской деятельности – на 12</w:t>
      </w:r>
      <w:r w:rsidRPr="0076442F">
        <w:rPr>
          <w:rFonts w:ascii="Times New Roman" w:hAnsi="Times New Roman" w:cs="Times New Roman"/>
          <w:sz w:val="28"/>
          <w:szCs w:val="28"/>
        </w:rPr>
        <w:t>% по сравнению с 2021 годом.</w:t>
      </w:r>
    </w:p>
    <w:p w:rsidR="00120AEB" w:rsidRPr="0076442F" w:rsidRDefault="00120AEB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 xml:space="preserve">Наиболее востребованной на интернет-портале в </w:t>
      </w:r>
      <w:r w:rsidR="00EC5AE2">
        <w:rPr>
          <w:rFonts w:ascii="Times New Roman" w:hAnsi="Times New Roman" w:cs="Times New Roman"/>
          <w:sz w:val="28"/>
          <w:szCs w:val="28"/>
        </w:rPr>
        <w:t xml:space="preserve">прошедшем </w:t>
      </w:r>
      <w:r w:rsidRPr="0076442F">
        <w:rPr>
          <w:rFonts w:ascii="Times New Roman" w:hAnsi="Times New Roman" w:cs="Times New Roman"/>
          <w:sz w:val="28"/>
          <w:szCs w:val="28"/>
        </w:rPr>
        <w:t xml:space="preserve">году </w:t>
      </w:r>
      <w:r w:rsidR="00EC5AE2">
        <w:rPr>
          <w:rFonts w:ascii="Times New Roman" w:hAnsi="Times New Roman" w:cs="Times New Roman"/>
          <w:sz w:val="28"/>
          <w:szCs w:val="28"/>
        </w:rPr>
        <w:t xml:space="preserve">по мнению пользователей стала следующая </w:t>
      </w:r>
      <w:proofErr w:type="spellStart"/>
      <w:r w:rsidRPr="0076442F">
        <w:rPr>
          <w:rFonts w:ascii="Times New Roman" w:hAnsi="Times New Roman" w:cs="Times New Roman"/>
          <w:sz w:val="28"/>
          <w:szCs w:val="28"/>
        </w:rPr>
        <w:t>статинформации</w:t>
      </w:r>
      <w:proofErr w:type="spellEnd"/>
      <w:r w:rsidRPr="0076442F">
        <w:rPr>
          <w:rFonts w:ascii="Times New Roman" w:hAnsi="Times New Roman" w:cs="Times New Roman"/>
          <w:sz w:val="28"/>
          <w:szCs w:val="28"/>
        </w:rPr>
        <w:t>:</w:t>
      </w:r>
    </w:p>
    <w:p w:rsidR="00120AEB" w:rsidRPr="0076442F" w:rsidRDefault="00EC5AE2" w:rsidP="007C241E">
      <w:pPr>
        <w:pStyle w:val="a5"/>
        <w:numPr>
          <w:ilvl w:val="0"/>
          <w:numId w:val="6"/>
        </w:numPr>
        <w:tabs>
          <w:tab w:val="left" w:pos="851"/>
          <w:tab w:val="left" w:pos="5520"/>
        </w:tabs>
        <w:spacing w:after="0" w:line="240" w:lineRule="auto"/>
        <w:ind w:left="0" w:rightChars="567" w:right="124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– 43</w:t>
      </w:r>
      <w:r w:rsidR="00120AEB" w:rsidRPr="0076442F">
        <w:rPr>
          <w:rFonts w:ascii="Times New Roman" w:hAnsi="Times New Roman" w:cs="Times New Roman"/>
          <w:sz w:val="28"/>
          <w:szCs w:val="28"/>
        </w:rPr>
        <w:t>%</w:t>
      </w:r>
    </w:p>
    <w:p w:rsidR="00120AEB" w:rsidRPr="0076442F" w:rsidRDefault="00EC5AE2" w:rsidP="007C241E">
      <w:pPr>
        <w:pStyle w:val="a5"/>
        <w:numPr>
          <w:ilvl w:val="0"/>
          <w:numId w:val="6"/>
        </w:numPr>
        <w:tabs>
          <w:tab w:val="left" w:pos="851"/>
          <w:tab w:val="left" w:pos="5520"/>
        </w:tabs>
        <w:spacing w:after="0" w:line="240" w:lineRule="auto"/>
        <w:ind w:left="0" w:rightChars="567" w:right="124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жизни населения – 36</w:t>
      </w:r>
      <w:r w:rsidR="00120AEB" w:rsidRPr="0076442F">
        <w:rPr>
          <w:rFonts w:ascii="Times New Roman" w:hAnsi="Times New Roman" w:cs="Times New Roman"/>
          <w:sz w:val="28"/>
          <w:szCs w:val="28"/>
        </w:rPr>
        <w:t>%</w:t>
      </w:r>
    </w:p>
    <w:p w:rsidR="00120AEB" w:rsidRPr="0076442F" w:rsidRDefault="00120AEB" w:rsidP="007C241E">
      <w:pPr>
        <w:pStyle w:val="a5"/>
        <w:numPr>
          <w:ilvl w:val="0"/>
          <w:numId w:val="6"/>
        </w:numPr>
        <w:tabs>
          <w:tab w:val="left" w:pos="851"/>
          <w:tab w:val="left" w:pos="5520"/>
        </w:tabs>
        <w:spacing w:after="0" w:line="240" w:lineRule="auto"/>
        <w:ind w:left="0" w:rightChars="567" w:right="124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>Рынок тр</w:t>
      </w:r>
      <w:r w:rsidR="00EC5AE2">
        <w:rPr>
          <w:rFonts w:ascii="Times New Roman" w:hAnsi="Times New Roman" w:cs="Times New Roman"/>
          <w:sz w:val="28"/>
          <w:szCs w:val="28"/>
        </w:rPr>
        <w:t>уда и занятость населения – 29</w:t>
      </w:r>
      <w:r w:rsidRPr="0076442F">
        <w:rPr>
          <w:rFonts w:ascii="Times New Roman" w:hAnsi="Times New Roman" w:cs="Times New Roman"/>
          <w:sz w:val="28"/>
          <w:szCs w:val="28"/>
        </w:rPr>
        <w:t>%</w:t>
      </w:r>
    </w:p>
    <w:p w:rsidR="00120AEB" w:rsidRPr="0076442F" w:rsidRDefault="00EC5AE2" w:rsidP="007C241E">
      <w:pPr>
        <w:pStyle w:val="a5"/>
        <w:numPr>
          <w:ilvl w:val="0"/>
          <w:numId w:val="6"/>
        </w:numPr>
        <w:tabs>
          <w:tab w:val="left" w:pos="851"/>
          <w:tab w:val="left" w:pos="5520"/>
        </w:tabs>
        <w:spacing w:after="0" w:line="240" w:lineRule="auto"/>
        <w:ind w:left="0" w:rightChars="567" w:right="124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статистика – 27</w:t>
      </w:r>
      <w:r w:rsidR="00120AEB" w:rsidRPr="0076442F">
        <w:rPr>
          <w:rFonts w:ascii="Times New Roman" w:hAnsi="Times New Roman" w:cs="Times New Roman"/>
          <w:sz w:val="28"/>
          <w:szCs w:val="28"/>
        </w:rPr>
        <w:t>%</w:t>
      </w:r>
    </w:p>
    <w:p w:rsidR="007C241E" w:rsidRDefault="007C241E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10</w:t>
      </w:r>
    </w:p>
    <w:p w:rsidR="00120AEB" w:rsidRPr="0076442F" w:rsidRDefault="00120AEB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42F">
        <w:rPr>
          <w:rFonts w:ascii="Times New Roman" w:hAnsi="Times New Roman" w:cs="Times New Roman"/>
          <w:sz w:val="28"/>
          <w:szCs w:val="28"/>
        </w:rPr>
        <w:t>Удовлетворены объемом публикуемой Белгородстатом официальной статистическо</w:t>
      </w:r>
      <w:r w:rsidR="00EC5AE2">
        <w:rPr>
          <w:rFonts w:ascii="Times New Roman" w:hAnsi="Times New Roman" w:cs="Times New Roman"/>
          <w:sz w:val="28"/>
          <w:szCs w:val="28"/>
        </w:rPr>
        <w:t>й информации – 81</w:t>
      </w:r>
      <w:r w:rsidRPr="0076442F">
        <w:rPr>
          <w:rFonts w:ascii="Times New Roman" w:hAnsi="Times New Roman" w:cs="Times New Roman"/>
          <w:sz w:val="28"/>
          <w:szCs w:val="28"/>
        </w:rPr>
        <w:t>% респондентов.</w:t>
      </w:r>
      <w:proofErr w:type="gramEnd"/>
    </w:p>
    <w:p w:rsidR="00EC5AE2" w:rsidRDefault="00EC5AE2" w:rsidP="007C241E">
      <w:pPr>
        <w:pStyle w:val="pboth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11</w:t>
      </w:r>
    </w:p>
    <w:p w:rsidR="00AE62FE" w:rsidRPr="0076442F" w:rsidRDefault="0028167D" w:rsidP="007C241E">
      <w:pPr>
        <w:pStyle w:val="pbot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442F">
        <w:rPr>
          <w:sz w:val="28"/>
          <w:szCs w:val="28"/>
        </w:rPr>
        <w:t xml:space="preserve">Развитие </w:t>
      </w:r>
      <w:proofErr w:type="spellStart"/>
      <w:r w:rsidRPr="0076442F">
        <w:rPr>
          <w:sz w:val="28"/>
          <w:szCs w:val="28"/>
        </w:rPr>
        <w:t>медиапространства</w:t>
      </w:r>
      <w:proofErr w:type="spellEnd"/>
      <w:r w:rsidRPr="0076442F">
        <w:rPr>
          <w:sz w:val="28"/>
          <w:szCs w:val="28"/>
        </w:rPr>
        <w:t xml:space="preserve"> способствует эффективному распространению официальной статистической информации путем ее опубликования в электронных </w:t>
      </w:r>
      <w:r w:rsidR="00F51049" w:rsidRPr="0076442F">
        <w:rPr>
          <w:sz w:val="28"/>
          <w:szCs w:val="28"/>
        </w:rPr>
        <w:t>сетевых изданиях</w:t>
      </w:r>
      <w:r w:rsidRPr="0076442F">
        <w:rPr>
          <w:sz w:val="28"/>
          <w:szCs w:val="28"/>
        </w:rPr>
        <w:t xml:space="preserve"> и социальных сетях, что делает её более доступной для пользователей. </w:t>
      </w:r>
    </w:p>
    <w:p w:rsidR="0028167D" w:rsidRPr="0076442F" w:rsidRDefault="00A86FD3" w:rsidP="007C241E">
      <w:pPr>
        <w:pStyle w:val="pbot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442F">
        <w:rPr>
          <w:sz w:val="28"/>
          <w:szCs w:val="28"/>
        </w:rPr>
        <w:t>Сегодня</w:t>
      </w:r>
      <w:r w:rsidR="0028167D" w:rsidRPr="0076442F">
        <w:rPr>
          <w:sz w:val="28"/>
          <w:szCs w:val="28"/>
        </w:rPr>
        <w:t xml:space="preserve"> Белгородстат </w:t>
      </w:r>
      <w:r w:rsidR="00F51049" w:rsidRPr="0076442F">
        <w:rPr>
          <w:sz w:val="28"/>
          <w:szCs w:val="28"/>
        </w:rPr>
        <w:t xml:space="preserve">активно </w:t>
      </w:r>
      <w:r w:rsidR="0028167D" w:rsidRPr="0076442F">
        <w:rPr>
          <w:sz w:val="28"/>
          <w:szCs w:val="28"/>
        </w:rPr>
        <w:t>ведёт официальные страницы «ВКонтакте» и «Одноклассники»</w:t>
      </w:r>
      <w:r w:rsidR="00F51049" w:rsidRPr="0076442F">
        <w:rPr>
          <w:sz w:val="28"/>
          <w:szCs w:val="28"/>
        </w:rPr>
        <w:t>, расширяя формат предоставления данных.</w:t>
      </w:r>
    </w:p>
    <w:p w:rsidR="00700237" w:rsidRPr="0076442F" w:rsidRDefault="00700237" w:rsidP="007C24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 xml:space="preserve">В ноябре прошедшего года Белгородстат прошел процедуру верификации и сегодня </w:t>
      </w:r>
      <w:proofErr w:type="gramStart"/>
      <w:r w:rsidRPr="0076442F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76442F">
        <w:rPr>
          <w:rFonts w:ascii="Times New Roman" w:hAnsi="Times New Roman" w:cs="Times New Roman"/>
          <w:sz w:val="28"/>
          <w:szCs w:val="28"/>
        </w:rPr>
        <w:t xml:space="preserve"> в социальных сетях как государственная организация.</w:t>
      </w:r>
    </w:p>
    <w:p w:rsidR="00700237" w:rsidRPr="0076442F" w:rsidRDefault="00700237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>Основными целями работы по продви</w:t>
      </w:r>
      <w:r w:rsidR="00EC5AE2">
        <w:rPr>
          <w:rFonts w:ascii="Times New Roman" w:hAnsi="Times New Roman" w:cs="Times New Roman"/>
          <w:sz w:val="28"/>
          <w:szCs w:val="28"/>
        </w:rPr>
        <w:t>жению социальных сетей являются расширение тематики публикаций и увеличение охвата аудитории.</w:t>
      </w:r>
    </w:p>
    <w:p w:rsidR="00700237" w:rsidRPr="0076442F" w:rsidRDefault="00700237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 xml:space="preserve">Использование современных методов визуализации способствует повышению заинтересованности в статистической информации, облегчению понимания статистических данных, а также расширению целевых групп пользователей. </w:t>
      </w: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12</w:t>
      </w:r>
    </w:p>
    <w:p w:rsidR="00767C68" w:rsidRPr="0076442F" w:rsidRDefault="00767C68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 xml:space="preserve">Белгородстат активно работает над продвижением своего бренда в социальных сетях. Число подписчиков "ВКонтакте" выросло за прошедший год </w:t>
      </w:r>
      <w:r w:rsidR="00EC5AE2">
        <w:rPr>
          <w:rFonts w:ascii="Times New Roman" w:hAnsi="Times New Roman" w:cs="Times New Roman"/>
          <w:sz w:val="28"/>
          <w:szCs w:val="28"/>
        </w:rPr>
        <w:t>на 38%</w:t>
      </w:r>
      <w:r w:rsidRPr="00764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C68" w:rsidRPr="0076442F" w:rsidRDefault="00767C68" w:rsidP="007C24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>30 ноября 2022 года была открыта новая страница Белгородстата в социальных сетях "Одно</w:t>
      </w:r>
      <w:r w:rsidR="00EC5AE2">
        <w:rPr>
          <w:rFonts w:ascii="Times New Roman" w:hAnsi="Times New Roman" w:cs="Times New Roman"/>
          <w:sz w:val="28"/>
          <w:szCs w:val="28"/>
        </w:rPr>
        <w:t>классниках"</w:t>
      </w:r>
      <w:r w:rsidRPr="0076442F">
        <w:rPr>
          <w:rFonts w:ascii="Times New Roman" w:hAnsi="Times New Roman" w:cs="Times New Roman"/>
          <w:sz w:val="28"/>
          <w:szCs w:val="28"/>
        </w:rPr>
        <w:t>.</w:t>
      </w:r>
    </w:p>
    <w:p w:rsidR="00767C68" w:rsidRPr="0076442F" w:rsidRDefault="00767C68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территориального органа самой важной задачей при выходе в социальные сети стало выстраивание диалога с посетителями его официальных страниц. </w:t>
      </w:r>
    </w:p>
    <w:p w:rsidR="00271175" w:rsidRPr="0076442F" w:rsidRDefault="00271175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 Белгородстат</w:t>
      </w:r>
      <w:r w:rsidR="00B64E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со следующими целевыми аудиториями: </w:t>
      </w:r>
    </w:p>
    <w:p w:rsidR="00271175" w:rsidRPr="0076442F" w:rsidRDefault="00271175" w:rsidP="007C241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9E0B9E"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 и местного самоуправления;</w:t>
      </w: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175" w:rsidRPr="0076442F" w:rsidRDefault="009E0B9E" w:rsidP="007C241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и </w:t>
      </w:r>
      <w:r w:rsidR="00271175"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высших и средних образовательных организаций</w:t>
      </w: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71175"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B9E" w:rsidRPr="0076442F" w:rsidRDefault="009E0B9E" w:rsidP="007C241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СМИ; </w:t>
      </w:r>
    </w:p>
    <w:p w:rsidR="00271175" w:rsidRPr="0076442F" w:rsidRDefault="009E0B9E" w:rsidP="007C241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кому интересна статистика.</w:t>
      </w:r>
      <w:r w:rsidR="00271175" w:rsidRPr="007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175" w:rsidRPr="0076442F" w:rsidRDefault="00271175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13</w:t>
      </w:r>
    </w:p>
    <w:p w:rsidR="00A61A1A" w:rsidRPr="00C9575A" w:rsidRDefault="00A61A1A" w:rsidP="007C24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575A">
        <w:rPr>
          <w:rFonts w:ascii="Times New Roman" w:hAnsi="Times New Roman"/>
          <w:sz w:val="28"/>
          <w:szCs w:val="28"/>
        </w:rPr>
        <w:t>Ведется работа по наполнению пространства сетей статистической информацией для повышени</w:t>
      </w:r>
      <w:r>
        <w:rPr>
          <w:rFonts w:ascii="Times New Roman" w:hAnsi="Times New Roman"/>
          <w:sz w:val="28"/>
          <w:szCs w:val="28"/>
        </w:rPr>
        <w:t>я</w:t>
      </w:r>
      <w:r w:rsidRPr="00C9575A">
        <w:rPr>
          <w:rFonts w:ascii="Times New Roman" w:hAnsi="Times New Roman"/>
          <w:sz w:val="28"/>
          <w:szCs w:val="28"/>
        </w:rPr>
        <w:t xml:space="preserve"> уровня грамотности пользователей через взаимодействие с ними на </w:t>
      </w:r>
      <w:proofErr w:type="gramStart"/>
      <w:r w:rsidRPr="00C9575A">
        <w:rPr>
          <w:rFonts w:ascii="Times New Roman" w:hAnsi="Times New Roman"/>
          <w:sz w:val="28"/>
          <w:szCs w:val="28"/>
        </w:rPr>
        <w:t>интернет-площадках</w:t>
      </w:r>
      <w:proofErr w:type="gramEnd"/>
      <w:r w:rsidRPr="00C9575A">
        <w:rPr>
          <w:rFonts w:ascii="Times New Roman" w:hAnsi="Times New Roman"/>
          <w:sz w:val="28"/>
          <w:szCs w:val="28"/>
        </w:rPr>
        <w:t xml:space="preserve"> и объяснение цифр.</w:t>
      </w:r>
    </w:p>
    <w:p w:rsidR="00E16EF7" w:rsidRDefault="00E16EF7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24A">
        <w:rPr>
          <w:rFonts w:ascii="Times New Roman" w:hAnsi="Times New Roman"/>
          <w:sz w:val="28"/>
          <w:szCs w:val="28"/>
        </w:rPr>
        <w:t>Все чаще представители средств массовой информации используют материалы Белгородстата из социальных сетей для своих публикаций. К обсуждению информации привлекаются и сторонние эксперты.</w:t>
      </w:r>
    </w:p>
    <w:p w:rsidR="00A61A1A" w:rsidRPr="003A4FA7" w:rsidRDefault="00A61A1A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24A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Белгородстата проделана большая работа по </w:t>
      </w:r>
      <w:r w:rsidR="006553EA" w:rsidRPr="001A124A">
        <w:rPr>
          <w:rFonts w:ascii="Times New Roman" w:eastAsia="Times New Roman" w:hAnsi="Times New Roman"/>
          <w:sz w:val="28"/>
          <w:szCs w:val="28"/>
          <w:lang w:eastAsia="ru-RU"/>
        </w:rPr>
        <w:t>адаптированию</w:t>
      </w:r>
      <w:r w:rsidRPr="001A124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официальных сообщений под формат социальных сет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A12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</w:t>
      </w:r>
      <w:r w:rsidRPr="001A124A">
        <w:rPr>
          <w:rFonts w:ascii="Times New Roman" w:hAnsi="Times New Roman"/>
          <w:sz w:val="28"/>
          <w:szCs w:val="28"/>
        </w:rPr>
        <w:t xml:space="preserve"> стилистическо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1A124A">
        <w:rPr>
          <w:rFonts w:ascii="Times New Roman" w:hAnsi="Times New Roman"/>
          <w:sz w:val="28"/>
          <w:szCs w:val="28"/>
        </w:rPr>
        <w:t>и художественно</w:t>
      </w:r>
      <w:r>
        <w:rPr>
          <w:rFonts w:ascii="Times New Roman" w:hAnsi="Times New Roman"/>
          <w:sz w:val="28"/>
          <w:szCs w:val="28"/>
        </w:rPr>
        <w:t>му</w:t>
      </w:r>
      <w:r w:rsidRPr="001A124A">
        <w:rPr>
          <w:rFonts w:ascii="Times New Roman" w:hAnsi="Times New Roman"/>
          <w:sz w:val="28"/>
          <w:szCs w:val="28"/>
        </w:rPr>
        <w:t xml:space="preserve"> оформлени</w:t>
      </w:r>
      <w:r>
        <w:rPr>
          <w:rFonts w:ascii="Times New Roman" w:hAnsi="Times New Roman"/>
          <w:sz w:val="28"/>
          <w:szCs w:val="28"/>
        </w:rPr>
        <w:t>ю</w:t>
      </w:r>
      <w:r w:rsidRPr="001A124A">
        <w:rPr>
          <w:rFonts w:ascii="Times New Roman" w:hAnsi="Times New Roman"/>
          <w:sz w:val="28"/>
          <w:szCs w:val="28"/>
        </w:rPr>
        <w:t xml:space="preserve"> постов Белгородстата. </w:t>
      </w:r>
    </w:p>
    <w:p w:rsidR="007C241E" w:rsidRDefault="007C241E" w:rsidP="007C24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14</w:t>
      </w:r>
    </w:p>
    <w:p w:rsidR="00A61A1A" w:rsidRDefault="00A61A1A" w:rsidP="007C24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Повышенный интерес </w:t>
      </w:r>
      <w:r w:rsidR="009A651D">
        <w:rPr>
          <w:rFonts w:ascii="Times New Roman" w:hAnsi="Times New Roman"/>
          <w:sz w:val="28"/>
          <w:szCs w:val="28"/>
        </w:rPr>
        <w:t xml:space="preserve">посетителей наших страниц </w:t>
      </w:r>
      <w:r>
        <w:rPr>
          <w:rFonts w:ascii="Times New Roman" w:hAnsi="Times New Roman"/>
          <w:sz w:val="28"/>
          <w:szCs w:val="28"/>
        </w:rPr>
        <w:t>вызвал пост-аукцион по разыгрыванию статистического издания.</w:t>
      </w:r>
    </w:p>
    <w:p w:rsidR="00A61A1A" w:rsidRDefault="00A61A1A" w:rsidP="007C24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популярных видов постов – публикация статей, викторины, анкеты, которые тоже набирают большее количество положительных реакций пользователей.</w:t>
      </w:r>
    </w:p>
    <w:p w:rsidR="00A61A1A" w:rsidRDefault="009A651D" w:rsidP="007C24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Положительный отзыв получили</w:t>
      </w:r>
      <w:r w:rsidR="00A61A1A">
        <w:rPr>
          <w:rFonts w:ascii="Times New Roman" w:hAnsi="Times New Roman"/>
          <w:sz w:val="28"/>
          <w:szCs w:val="28"/>
        </w:rPr>
        <w:t xml:space="preserve"> публикаци</w:t>
      </w:r>
      <w:r>
        <w:rPr>
          <w:rFonts w:ascii="Times New Roman" w:hAnsi="Times New Roman"/>
          <w:sz w:val="28"/>
          <w:szCs w:val="28"/>
        </w:rPr>
        <w:t>и</w:t>
      </w:r>
      <w:r w:rsidR="00A61A1A">
        <w:rPr>
          <w:rFonts w:ascii="Times New Roman" w:hAnsi="Times New Roman"/>
          <w:sz w:val="28"/>
          <w:szCs w:val="28"/>
        </w:rPr>
        <w:t xml:space="preserve"> интервью руководителя Белгородстата Абросимова В.Ю.</w:t>
      </w:r>
    </w:p>
    <w:p w:rsidR="007C241E" w:rsidRDefault="007C241E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15</w:t>
      </w:r>
    </w:p>
    <w:p w:rsidR="00271175" w:rsidRPr="0076442F" w:rsidRDefault="00271175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>В этом году</w:t>
      </w:r>
      <w:r w:rsidR="009A651D">
        <w:rPr>
          <w:rFonts w:ascii="Times New Roman" w:hAnsi="Times New Roman" w:cs="Times New Roman"/>
          <w:sz w:val="28"/>
          <w:szCs w:val="28"/>
        </w:rPr>
        <w:t xml:space="preserve"> в социальных сетях организованы две новые рубрики</w:t>
      </w:r>
      <w:r w:rsidR="00672D36">
        <w:rPr>
          <w:rFonts w:ascii="Times New Roman" w:hAnsi="Times New Roman" w:cs="Times New Roman"/>
          <w:sz w:val="28"/>
          <w:szCs w:val="28"/>
        </w:rPr>
        <w:t>,</w:t>
      </w:r>
      <w:r w:rsidR="00672D36" w:rsidRPr="00672D36">
        <w:rPr>
          <w:rFonts w:ascii="Times New Roman" w:hAnsi="Times New Roman" w:cs="Times New Roman"/>
          <w:sz w:val="28"/>
          <w:szCs w:val="28"/>
        </w:rPr>
        <w:t xml:space="preserve"> </w:t>
      </w:r>
      <w:r w:rsidR="00672D36">
        <w:rPr>
          <w:rFonts w:ascii="Times New Roman" w:hAnsi="Times New Roman" w:cs="Times New Roman"/>
          <w:sz w:val="28"/>
          <w:szCs w:val="28"/>
        </w:rPr>
        <w:t>информация в которых размещается ежемесячно</w:t>
      </w:r>
      <w:r w:rsidRPr="007644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1175" w:rsidRPr="0076442F" w:rsidRDefault="00271175" w:rsidP="007C241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>Муниципальная статистика;</w:t>
      </w:r>
    </w:p>
    <w:p w:rsidR="00271175" w:rsidRPr="0076442F" w:rsidRDefault="00271175" w:rsidP="007C241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>Лица Росстата.</w:t>
      </w:r>
    </w:p>
    <w:p w:rsidR="00271175" w:rsidRPr="0076442F" w:rsidRDefault="00164306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 xml:space="preserve">В первой рубрике </w:t>
      </w:r>
      <w:r w:rsidR="00271175" w:rsidRPr="0076442F">
        <w:rPr>
          <w:rFonts w:ascii="Times New Roman" w:hAnsi="Times New Roman" w:cs="Times New Roman"/>
          <w:sz w:val="28"/>
          <w:szCs w:val="28"/>
        </w:rPr>
        <w:t>размеща</w:t>
      </w:r>
      <w:r w:rsidRPr="0076442F">
        <w:rPr>
          <w:rFonts w:ascii="Times New Roman" w:hAnsi="Times New Roman" w:cs="Times New Roman"/>
          <w:sz w:val="28"/>
          <w:szCs w:val="28"/>
        </w:rPr>
        <w:t>ются</w:t>
      </w:r>
      <w:r w:rsidR="00271175" w:rsidRPr="0076442F">
        <w:rPr>
          <w:rFonts w:ascii="Times New Roman" w:hAnsi="Times New Roman" w:cs="Times New Roman"/>
          <w:sz w:val="28"/>
          <w:szCs w:val="28"/>
        </w:rPr>
        <w:t xml:space="preserve"> сведения о лучших показателях муниципальных образований области, к постам проявлен интерес со стороны Министерства экономического развития и промышленности области</w:t>
      </w:r>
      <w:r w:rsidRPr="0076442F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="00271175" w:rsidRPr="0076442F">
        <w:rPr>
          <w:rFonts w:ascii="Times New Roman" w:hAnsi="Times New Roman" w:cs="Times New Roman"/>
          <w:sz w:val="28"/>
          <w:szCs w:val="28"/>
        </w:rPr>
        <w:t>.</w:t>
      </w:r>
      <w:r w:rsidR="009A6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175" w:rsidRPr="0076442F" w:rsidRDefault="00164306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>Рубрика</w:t>
      </w:r>
      <w:r w:rsidR="00271175" w:rsidRPr="0076442F">
        <w:rPr>
          <w:rFonts w:ascii="Times New Roman" w:hAnsi="Times New Roman" w:cs="Times New Roman"/>
          <w:sz w:val="28"/>
          <w:szCs w:val="28"/>
        </w:rPr>
        <w:t xml:space="preserve"> </w:t>
      </w:r>
      <w:r w:rsidRPr="0076442F">
        <w:rPr>
          <w:rFonts w:ascii="Times New Roman" w:hAnsi="Times New Roman" w:cs="Times New Roman"/>
          <w:sz w:val="28"/>
          <w:szCs w:val="28"/>
        </w:rPr>
        <w:t>"Л</w:t>
      </w:r>
      <w:r w:rsidR="00271175" w:rsidRPr="0076442F">
        <w:rPr>
          <w:rFonts w:ascii="Times New Roman" w:hAnsi="Times New Roman" w:cs="Times New Roman"/>
          <w:sz w:val="28"/>
          <w:szCs w:val="28"/>
        </w:rPr>
        <w:t>ица Росстата</w:t>
      </w:r>
      <w:r w:rsidRPr="0076442F">
        <w:rPr>
          <w:rFonts w:ascii="Times New Roman" w:hAnsi="Times New Roman" w:cs="Times New Roman"/>
          <w:sz w:val="28"/>
          <w:szCs w:val="28"/>
        </w:rPr>
        <w:t>"</w:t>
      </w:r>
      <w:r w:rsidR="00271175" w:rsidRPr="0076442F">
        <w:rPr>
          <w:rFonts w:ascii="Times New Roman" w:hAnsi="Times New Roman" w:cs="Times New Roman"/>
          <w:sz w:val="28"/>
          <w:szCs w:val="28"/>
        </w:rPr>
        <w:t xml:space="preserve"> </w:t>
      </w:r>
      <w:r w:rsidRPr="0076442F">
        <w:rPr>
          <w:rFonts w:ascii="Times New Roman" w:hAnsi="Times New Roman" w:cs="Times New Roman"/>
          <w:sz w:val="28"/>
          <w:szCs w:val="28"/>
        </w:rPr>
        <w:t>представляет подписчикам наших социальных сетей сотрудников Белгородстата</w:t>
      </w:r>
      <w:r w:rsidR="00271175" w:rsidRPr="0076442F">
        <w:rPr>
          <w:rFonts w:ascii="Times New Roman" w:hAnsi="Times New Roman" w:cs="Times New Roman"/>
          <w:sz w:val="28"/>
          <w:szCs w:val="28"/>
        </w:rPr>
        <w:t xml:space="preserve">, посвятивших свою трудовую деятельность служению родной статистике. </w:t>
      </w:r>
      <w:r w:rsidRPr="0076442F">
        <w:rPr>
          <w:rFonts w:ascii="Times New Roman" w:hAnsi="Times New Roman" w:cs="Times New Roman"/>
          <w:sz w:val="28"/>
          <w:szCs w:val="28"/>
        </w:rPr>
        <w:t>Рубрика позволит познакомить с профессией статистика более широкий круг людей. Можно отметить большой</w:t>
      </w:r>
      <w:r w:rsidR="00271175" w:rsidRPr="0076442F">
        <w:rPr>
          <w:rFonts w:ascii="Times New Roman" w:hAnsi="Times New Roman" w:cs="Times New Roman"/>
          <w:sz w:val="28"/>
          <w:szCs w:val="28"/>
        </w:rPr>
        <w:t xml:space="preserve"> интерес пользователей к этой информации.</w:t>
      </w:r>
    </w:p>
    <w:p w:rsidR="00A61A1A" w:rsidRDefault="00A61A1A" w:rsidP="007C24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</w:t>
      </w:r>
      <w:r w:rsidR="00B64EE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из интересных вопросов является выстраивание работы по обмену постами в социальных сетях с другими органами государственной власти и местного самоуправления.</w:t>
      </w:r>
    </w:p>
    <w:p w:rsidR="00A61A1A" w:rsidRDefault="00A61A1A" w:rsidP="007C24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не только Белгородстат, но и другие государственные организации находятся в процессе определения формата ведения социальных сетей. </w:t>
      </w:r>
    </w:p>
    <w:p w:rsidR="00A61A1A" w:rsidRDefault="00A61A1A" w:rsidP="007C24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открыты к диалогу по обмену постами и рассматриваем поступающие предложения, а также сами готовы предоставить большой </w:t>
      </w:r>
      <w:r>
        <w:rPr>
          <w:rFonts w:ascii="Times New Roman" w:hAnsi="Times New Roman"/>
          <w:sz w:val="28"/>
          <w:szCs w:val="28"/>
        </w:rPr>
        <w:lastRenderedPageBreak/>
        <w:t>объем интересной и актуальной статистической информации для ваших страниц в социальных сетях.</w:t>
      </w:r>
    </w:p>
    <w:p w:rsidR="00A61A1A" w:rsidRDefault="00A61A1A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Приглашаем вас стать подписчиками на официальные странички Белгородстата "В</w:t>
      </w:r>
      <w:r w:rsidR="00CE2CD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онтакте" и "Одноклассниках".</w:t>
      </w: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16</w:t>
      </w:r>
    </w:p>
    <w:p w:rsidR="00672D36" w:rsidRDefault="000D43B8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Белгородстат п</w:t>
      </w:r>
      <w:r w:rsidRPr="00723E1E">
        <w:rPr>
          <w:rFonts w:ascii="Times New Roman" w:hAnsi="Times New Roman"/>
          <w:sz w:val="28"/>
          <w:szCs w:val="28"/>
        </w:rPr>
        <w:t xml:space="preserve">оддерживает деловое сотрудничество с редакциями </w:t>
      </w:r>
      <w:r>
        <w:rPr>
          <w:rFonts w:ascii="Times New Roman" w:hAnsi="Times New Roman"/>
          <w:sz w:val="28"/>
          <w:szCs w:val="28"/>
        </w:rPr>
        <w:t xml:space="preserve">средств массовой информации, </w:t>
      </w:r>
      <w:r w:rsidRPr="00723E1E">
        <w:rPr>
          <w:rFonts w:ascii="Times New Roman" w:hAnsi="Times New Roman"/>
          <w:sz w:val="28"/>
          <w:szCs w:val="28"/>
        </w:rPr>
        <w:t xml:space="preserve">информационными агентствами, </w:t>
      </w:r>
      <w:r>
        <w:rPr>
          <w:rFonts w:ascii="Times New Roman" w:hAnsi="Times New Roman"/>
          <w:sz w:val="28"/>
          <w:szCs w:val="28"/>
        </w:rPr>
        <w:t xml:space="preserve">широко </w:t>
      </w:r>
      <w:r w:rsidRPr="00723E1E">
        <w:rPr>
          <w:rFonts w:ascii="Times New Roman" w:hAnsi="Times New Roman"/>
          <w:sz w:val="28"/>
          <w:szCs w:val="28"/>
        </w:rPr>
        <w:t>использу</w:t>
      </w:r>
      <w:r>
        <w:rPr>
          <w:rFonts w:ascii="Times New Roman" w:hAnsi="Times New Roman"/>
          <w:sz w:val="28"/>
          <w:szCs w:val="28"/>
        </w:rPr>
        <w:t>я</w:t>
      </w:r>
      <w:r w:rsidRPr="00723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эту возможность для </w:t>
      </w:r>
      <w:r w:rsidRPr="00723E1E">
        <w:rPr>
          <w:rFonts w:ascii="Times New Roman" w:hAnsi="Times New Roman"/>
          <w:sz w:val="28"/>
          <w:szCs w:val="28"/>
        </w:rPr>
        <w:t>установ</w:t>
      </w:r>
      <w:r>
        <w:rPr>
          <w:rFonts w:ascii="Times New Roman" w:hAnsi="Times New Roman"/>
          <w:sz w:val="28"/>
          <w:szCs w:val="28"/>
        </w:rPr>
        <w:t>ления</w:t>
      </w:r>
      <w:r w:rsidRPr="00723E1E">
        <w:rPr>
          <w:rFonts w:ascii="Times New Roman" w:hAnsi="Times New Roman"/>
          <w:sz w:val="28"/>
          <w:szCs w:val="28"/>
        </w:rPr>
        <w:t xml:space="preserve"> контакт</w:t>
      </w:r>
      <w:r>
        <w:rPr>
          <w:rFonts w:ascii="Times New Roman" w:hAnsi="Times New Roman"/>
          <w:sz w:val="28"/>
          <w:szCs w:val="28"/>
        </w:rPr>
        <w:t>ов</w:t>
      </w:r>
      <w:r w:rsidRPr="00723E1E">
        <w:rPr>
          <w:rFonts w:ascii="Times New Roman" w:hAnsi="Times New Roman"/>
          <w:sz w:val="28"/>
          <w:szCs w:val="28"/>
        </w:rPr>
        <w:t xml:space="preserve"> с общественностью. С помощью СМИ осуществляется быстрая передача и тиражирование </w:t>
      </w:r>
      <w:r>
        <w:rPr>
          <w:rFonts w:ascii="Times New Roman" w:hAnsi="Times New Roman"/>
          <w:sz w:val="28"/>
          <w:szCs w:val="28"/>
        </w:rPr>
        <w:t xml:space="preserve">статистической </w:t>
      </w:r>
      <w:r w:rsidRPr="00723E1E">
        <w:rPr>
          <w:rFonts w:ascii="Times New Roman" w:hAnsi="Times New Roman"/>
          <w:sz w:val="28"/>
          <w:szCs w:val="28"/>
        </w:rPr>
        <w:t>информации, обеспечивается массовый охват аудитории.</w:t>
      </w:r>
    </w:p>
    <w:p w:rsidR="0076442F" w:rsidRPr="0076442F" w:rsidRDefault="0076442F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2022 году и за прошедший период специалистами Белгородстата было подготовлено 125 пресс-выпусков о социально-экономическом положении области и областного центра. </w:t>
      </w: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17</w:t>
      </w:r>
    </w:p>
    <w:p w:rsidR="0076442F" w:rsidRPr="0076442F" w:rsidRDefault="0076442F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Областные и районные СМИ опубликовали 2022 году – 911 материалов, из них, печатных публикаций – 66. За январь-март 2023 года вышло 228</w:t>
      </w:r>
      <w:r w:rsidRPr="0076442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 xml:space="preserve"> </w:t>
      </w:r>
      <w:r w:rsidRPr="00764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публикаций.</w:t>
      </w:r>
    </w:p>
    <w:p w:rsidR="007C241E" w:rsidRDefault="007C241E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18</w:t>
      </w:r>
    </w:p>
    <w:p w:rsidR="0076442F" w:rsidRDefault="0076442F" w:rsidP="007C2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42F">
        <w:rPr>
          <w:rFonts w:ascii="Times New Roman" w:hAnsi="Times New Roman" w:cs="Times New Roman"/>
          <w:sz w:val="28"/>
          <w:szCs w:val="28"/>
        </w:rPr>
        <w:t>На сайтах областных информационных агентств "Мир Белогорья", "</w:t>
      </w:r>
      <w:proofErr w:type="spellStart"/>
      <w:r w:rsidRPr="0076442F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7644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44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6442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76442F">
        <w:rPr>
          <w:rFonts w:ascii="Times New Roman" w:hAnsi="Times New Roman" w:cs="Times New Roman"/>
          <w:sz w:val="28"/>
          <w:szCs w:val="28"/>
        </w:rPr>
        <w:t>Белпресса</w:t>
      </w:r>
      <w:proofErr w:type="spellEnd"/>
      <w:r w:rsidRPr="0076442F">
        <w:rPr>
          <w:rFonts w:ascii="Times New Roman" w:hAnsi="Times New Roman" w:cs="Times New Roman"/>
          <w:sz w:val="28"/>
          <w:szCs w:val="28"/>
        </w:rPr>
        <w:t>", "Белгородские Новости", "Интерфакс",  "Аргументы и факты Белгород", "GO31.ru – сайт города Белгорода", "Новости Белгорода – БЕЗФОРМАТА", "Fonar.tv", органов исполнительной власти и местного самоуправления, общественных организаций области со ссылкой на Белгородстат регулярно размещались материалы, характеризующие уровень жизни населения, демографическую ситуацию, работу производственного сектора, ценообразование, финансовое состояние организаций области и муниципальных образований.</w:t>
      </w: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19</w:t>
      </w:r>
    </w:p>
    <w:p w:rsidR="00A61A1A" w:rsidRPr="00643D6C" w:rsidRDefault="00A61A1A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3D6C">
        <w:rPr>
          <w:rFonts w:ascii="Times New Roman" w:hAnsi="Times New Roman"/>
          <w:sz w:val="28"/>
          <w:szCs w:val="28"/>
        </w:rPr>
        <w:t>В 2022 году сетевые издания достаточно часто публиковали информацию Белгородстата о социально-экономическом положении област</w:t>
      </w:r>
      <w:r>
        <w:rPr>
          <w:rFonts w:ascii="Times New Roman" w:hAnsi="Times New Roman"/>
          <w:sz w:val="28"/>
          <w:szCs w:val="28"/>
        </w:rPr>
        <w:t xml:space="preserve">и. </w:t>
      </w:r>
      <w:r w:rsidRPr="00643D6C">
        <w:rPr>
          <w:rFonts w:ascii="Times New Roman" w:hAnsi="Times New Roman"/>
          <w:sz w:val="28"/>
          <w:szCs w:val="28"/>
        </w:rPr>
        <w:t>Публикации Белгородстата регулярно размещались в приложени</w:t>
      </w:r>
      <w:r>
        <w:rPr>
          <w:rFonts w:ascii="Times New Roman" w:hAnsi="Times New Roman"/>
          <w:sz w:val="28"/>
          <w:szCs w:val="28"/>
        </w:rPr>
        <w:t>и</w:t>
      </w:r>
      <w:r w:rsidRPr="00643D6C">
        <w:rPr>
          <w:rFonts w:ascii="Times New Roman" w:hAnsi="Times New Roman"/>
          <w:sz w:val="28"/>
          <w:szCs w:val="28"/>
        </w:rPr>
        <w:t xml:space="preserve"> к городской еженедельной газете "Наш Белгород" – "Деловое издание "Документы</w:t>
      </w:r>
      <w:r>
        <w:rPr>
          <w:rFonts w:ascii="Times New Roman" w:hAnsi="Times New Roman"/>
          <w:sz w:val="28"/>
          <w:szCs w:val="28"/>
        </w:rPr>
        <w:t>", где можно было познакомиться с ситуацией в регионе и</w:t>
      </w:r>
      <w:r w:rsidRPr="00643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найти</w:t>
      </w:r>
      <w:r w:rsidRPr="00643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43D6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авнения с субъектами Центрального федерального округа</w:t>
      </w:r>
      <w:r w:rsidRPr="00643D6C">
        <w:rPr>
          <w:rFonts w:ascii="Times New Roman" w:hAnsi="Times New Roman"/>
          <w:sz w:val="28"/>
          <w:szCs w:val="28"/>
        </w:rPr>
        <w:t xml:space="preserve"> и Ц</w:t>
      </w:r>
      <w:r>
        <w:rPr>
          <w:rFonts w:ascii="Times New Roman" w:hAnsi="Times New Roman"/>
          <w:sz w:val="28"/>
          <w:szCs w:val="28"/>
        </w:rPr>
        <w:t>ентрально-Черноземного района (18 публикаций)</w:t>
      </w:r>
      <w:r w:rsidRPr="00643D6C">
        <w:rPr>
          <w:rFonts w:ascii="Times New Roman" w:hAnsi="Times New Roman"/>
          <w:sz w:val="28"/>
          <w:szCs w:val="28"/>
        </w:rPr>
        <w:t>.</w:t>
      </w:r>
    </w:p>
    <w:p w:rsidR="00A20DA2" w:rsidRPr="006553EA" w:rsidRDefault="00B64EE7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воспользоваться случаем и поблагодарить</w:t>
      </w:r>
      <w:r w:rsidRPr="00FB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ассоциацию "Совет муниципальных образований Белгородской области" и администрации муниципальных районов и городских округов</w:t>
      </w:r>
      <w:r w:rsidRPr="00FB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предоставленную возможность для размещения статистической информации на официальных сайтах</w:t>
      </w:r>
      <w:r w:rsidRPr="00FB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241E" w:rsidRDefault="007C241E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lastRenderedPageBreak/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20</w:t>
      </w:r>
    </w:p>
    <w:p w:rsidR="00AC4563" w:rsidRPr="00FB6D27" w:rsidRDefault="00C60BE3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4563" w:rsidRPr="00A20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</w:t>
      </w:r>
      <w:r w:rsidR="00AC4563" w:rsidRPr="00FB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основных направлений деятельности Белгородстата является обеспечение официальной статистической информацией органов исполнительной власти и </w:t>
      </w:r>
      <w:r w:rsidR="00A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области</w:t>
      </w:r>
      <w:r w:rsidR="00AC4563" w:rsidRPr="00FB6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563" w:rsidRPr="00FB6D27" w:rsidRDefault="00AC4563" w:rsidP="007C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органов статистики с органами местного самоуправления ориентировано на отражение приоритетов и специфики развития, освещение текущей социально-экономической ситуации в муниципальных образованиях. </w:t>
      </w:r>
    </w:p>
    <w:p w:rsidR="00AC4563" w:rsidRPr="00FB6D27" w:rsidRDefault="00273B04" w:rsidP="007C241E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</w:t>
      </w:r>
      <w:r w:rsidR="00AC4563" w:rsidRPr="00FB6D27">
        <w:rPr>
          <w:rFonts w:ascii="Times New Roman" w:hAnsi="Times New Roman"/>
          <w:sz w:val="28"/>
          <w:szCs w:val="28"/>
        </w:rPr>
        <w:t>ажным направлением информационного взаимодействия Белгородстата с местного самоуправления остается организация семинаров\вебинаров для обсуждения состояния экономики и социальной сферы области.</w:t>
      </w:r>
    </w:p>
    <w:p w:rsidR="00AC4563" w:rsidRPr="00FB6D27" w:rsidRDefault="00AC4563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27">
        <w:rPr>
          <w:rFonts w:ascii="Times New Roman" w:eastAsia="Calibri" w:hAnsi="Times New Roman" w:cs="Times New Roman"/>
          <w:sz w:val="28"/>
          <w:szCs w:val="28"/>
        </w:rPr>
        <w:t>Белгородстат в прошедшем году в режиме онлайн провел 14 вебинаров, в том числе и на площадке ассоциации «Совет муниципальных образований Белгородской области»</w:t>
      </w:r>
      <w:r w:rsidR="00273B04">
        <w:rPr>
          <w:rFonts w:ascii="Times New Roman" w:eastAsia="Calibri" w:hAnsi="Times New Roman" w:cs="Times New Roman"/>
          <w:sz w:val="28"/>
          <w:szCs w:val="28"/>
        </w:rPr>
        <w:t xml:space="preserve"> и продолжает данную работу в текущем.</w:t>
      </w:r>
      <w:r w:rsidR="00E16E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241E" w:rsidRDefault="007C241E" w:rsidP="007C241E">
      <w:pPr>
        <w:pStyle w:val="a6"/>
        <w:tabs>
          <w:tab w:val="left" w:pos="708"/>
        </w:tabs>
        <w:ind w:firstLine="567"/>
        <w:jc w:val="both"/>
        <w:rPr>
          <w:bCs/>
        </w:rPr>
      </w:pP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C241E">
        <w:rPr>
          <w:rFonts w:ascii="Times New Roman" w:hAnsi="Times New Roman" w:cs="Times New Roman"/>
          <w:b/>
          <w:sz w:val="28"/>
          <w:szCs w:val="28"/>
          <w:lang w:bidi="en-US"/>
        </w:rPr>
        <w:t>21</w:t>
      </w:r>
    </w:p>
    <w:p w:rsidR="00AC4563" w:rsidRDefault="00AC4563" w:rsidP="007C241E">
      <w:pPr>
        <w:pStyle w:val="a6"/>
        <w:tabs>
          <w:tab w:val="left" w:pos="708"/>
        </w:tabs>
        <w:ind w:firstLine="567"/>
        <w:jc w:val="both"/>
      </w:pPr>
      <w:r w:rsidRPr="00FB6D27">
        <w:rPr>
          <w:bCs/>
        </w:rPr>
        <w:t>Перед статистической службой Белгородской области стоят большие задачи</w:t>
      </w:r>
      <w:r w:rsidRPr="00FB6D27">
        <w:t xml:space="preserve"> по цифровизации, которая</w:t>
      </w:r>
      <w:r>
        <w:t xml:space="preserve"> </w:t>
      </w:r>
      <w:r w:rsidRPr="00FB6D27">
        <w:t xml:space="preserve">является центральным вектором развития статистики сегодня. В результате повысится достоверность данных, и сохранятся высокие стандарты работы с информацией, так как будет обеспечено качество рассчитываемых показателей и однозначность интерпретации публикуемых данных. </w:t>
      </w:r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71" w:rsidRDefault="005A6671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7C241E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04">
        <w:rPr>
          <w:rFonts w:ascii="Times New Roman" w:hAnsi="Times New Roman" w:cs="Times New Roman"/>
          <w:sz w:val="28"/>
          <w:szCs w:val="28"/>
          <w:lang w:bidi="en-US"/>
        </w:rPr>
        <w:t>Слайд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22</w:t>
      </w:r>
    </w:p>
    <w:p w:rsidR="00A61A1A" w:rsidRDefault="00A61A1A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7C241E" w:rsidRPr="0076442F" w:rsidRDefault="007C241E" w:rsidP="007C2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241E" w:rsidRPr="0076442F" w:rsidSect="0076442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D0" w:rsidRDefault="004C3ED0" w:rsidP="0076442F">
      <w:pPr>
        <w:spacing w:after="0" w:line="240" w:lineRule="auto"/>
      </w:pPr>
      <w:r>
        <w:separator/>
      </w:r>
    </w:p>
  </w:endnote>
  <w:endnote w:type="continuationSeparator" w:id="0">
    <w:p w:rsidR="004C3ED0" w:rsidRDefault="004C3ED0" w:rsidP="0076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D0" w:rsidRDefault="004C3ED0" w:rsidP="0076442F">
      <w:pPr>
        <w:spacing w:after="0" w:line="240" w:lineRule="auto"/>
      </w:pPr>
      <w:r>
        <w:separator/>
      </w:r>
    </w:p>
  </w:footnote>
  <w:footnote w:type="continuationSeparator" w:id="0">
    <w:p w:rsidR="004C3ED0" w:rsidRDefault="004C3ED0" w:rsidP="0076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874028"/>
    </w:sdtPr>
    <w:sdtContent>
      <w:p w:rsidR="0076442F" w:rsidRDefault="004D63BA" w:rsidP="0076442F">
        <w:pPr>
          <w:pStyle w:val="a7"/>
          <w:jc w:val="center"/>
        </w:pPr>
        <w:r>
          <w:fldChar w:fldCharType="begin"/>
        </w:r>
        <w:r w:rsidR="0076442F">
          <w:instrText>PAGE   \* MERGEFORMAT</w:instrText>
        </w:r>
        <w:r>
          <w:fldChar w:fldCharType="separate"/>
        </w:r>
        <w:r w:rsidR="002415E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6F6B"/>
    <w:multiLevelType w:val="hybridMultilevel"/>
    <w:tmpl w:val="57DE637A"/>
    <w:lvl w:ilvl="0" w:tplc="4CCA59B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67995"/>
    <w:multiLevelType w:val="hybridMultilevel"/>
    <w:tmpl w:val="44DE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CD457F"/>
    <w:multiLevelType w:val="hybridMultilevel"/>
    <w:tmpl w:val="623AC390"/>
    <w:lvl w:ilvl="0" w:tplc="4CCA59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E729EA"/>
    <w:multiLevelType w:val="hybridMultilevel"/>
    <w:tmpl w:val="8354D23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B72428B"/>
    <w:multiLevelType w:val="hybridMultilevel"/>
    <w:tmpl w:val="0026243C"/>
    <w:lvl w:ilvl="0" w:tplc="4CCA59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366E0E"/>
    <w:multiLevelType w:val="hybridMultilevel"/>
    <w:tmpl w:val="C3EA8E9A"/>
    <w:lvl w:ilvl="0" w:tplc="4CCA59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271AB1"/>
    <w:multiLevelType w:val="hybridMultilevel"/>
    <w:tmpl w:val="59EE64DA"/>
    <w:lvl w:ilvl="0" w:tplc="5D062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9F09AA"/>
    <w:multiLevelType w:val="hybridMultilevel"/>
    <w:tmpl w:val="ED6CE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2AA43E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05D88"/>
    <w:multiLevelType w:val="hybridMultilevel"/>
    <w:tmpl w:val="E9BA47DA"/>
    <w:lvl w:ilvl="0" w:tplc="4CCA59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237363B"/>
    <w:multiLevelType w:val="hybridMultilevel"/>
    <w:tmpl w:val="57CCBFCC"/>
    <w:lvl w:ilvl="0" w:tplc="4CCA59B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3D2DA7"/>
    <w:multiLevelType w:val="hybridMultilevel"/>
    <w:tmpl w:val="5136E088"/>
    <w:lvl w:ilvl="0" w:tplc="4CCA59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335421"/>
    <w:multiLevelType w:val="hybridMultilevel"/>
    <w:tmpl w:val="79D67620"/>
    <w:lvl w:ilvl="0" w:tplc="4CCA59B2">
      <w:start w:val="1"/>
      <w:numFmt w:val="bullet"/>
      <w:lvlText w:val="-"/>
      <w:lvlJc w:val="left"/>
      <w:pPr>
        <w:ind w:left="1226" w:hanging="37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F8038A1"/>
    <w:multiLevelType w:val="hybridMultilevel"/>
    <w:tmpl w:val="627A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539"/>
    <w:rsid w:val="00013F14"/>
    <w:rsid w:val="00016820"/>
    <w:rsid w:val="000D43B8"/>
    <w:rsid w:val="000D6CA8"/>
    <w:rsid w:val="00101E24"/>
    <w:rsid w:val="00120AEB"/>
    <w:rsid w:val="00164306"/>
    <w:rsid w:val="001A0702"/>
    <w:rsid w:val="001A7301"/>
    <w:rsid w:val="0020460A"/>
    <w:rsid w:val="002415ED"/>
    <w:rsid w:val="002507D6"/>
    <w:rsid w:val="0025470D"/>
    <w:rsid w:val="00271175"/>
    <w:rsid w:val="00273B04"/>
    <w:rsid w:val="0028167D"/>
    <w:rsid w:val="002C68F0"/>
    <w:rsid w:val="002E21BB"/>
    <w:rsid w:val="002E571E"/>
    <w:rsid w:val="00313AF5"/>
    <w:rsid w:val="00373EA3"/>
    <w:rsid w:val="003B2E75"/>
    <w:rsid w:val="003B61C9"/>
    <w:rsid w:val="003C0936"/>
    <w:rsid w:val="004848B7"/>
    <w:rsid w:val="004C3ED0"/>
    <w:rsid w:val="004D63BA"/>
    <w:rsid w:val="00525039"/>
    <w:rsid w:val="005624E8"/>
    <w:rsid w:val="0057273F"/>
    <w:rsid w:val="005A6671"/>
    <w:rsid w:val="005C1076"/>
    <w:rsid w:val="005D68B7"/>
    <w:rsid w:val="00623F0B"/>
    <w:rsid w:val="00624804"/>
    <w:rsid w:val="006412C7"/>
    <w:rsid w:val="006553EA"/>
    <w:rsid w:val="00672D36"/>
    <w:rsid w:val="006972C1"/>
    <w:rsid w:val="00697BC7"/>
    <w:rsid w:val="00697F2D"/>
    <w:rsid w:val="00700237"/>
    <w:rsid w:val="00753838"/>
    <w:rsid w:val="00763AA5"/>
    <w:rsid w:val="0076442F"/>
    <w:rsid w:val="00767C68"/>
    <w:rsid w:val="007A734D"/>
    <w:rsid w:val="007C241E"/>
    <w:rsid w:val="007D0D89"/>
    <w:rsid w:val="00894173"/>
    <w:rsid w:val="008B0BF9"/>
    <w:rsid w:val="008D5E6D"/>
    <w:rsid w:val="008E3793"/>
    <w:rsid w:val="00920D6D"/>
    <w:rsid w:val="00931D71"/>
    <w:rsid w:val="009541DD"/>
    <w:rsid w:val="009A651D"/>
    <w:rsid w:val="009C2DEE"/>
    <w:rsid w:val="009C7539"/>
    <w:rsid w:val="009E0B9E"/>
    <w:rsid w:val="00A20DA2"/>
    <w:rsid w:val="00A24E98"/>
    <w:rsid w:val="00A43604"/>
    <w:rsid w:val="00A61A1A"/>
    <w:rsid w:val="00A86FD3"/>
    <w:rsid w:val="00AC4563"/>
    <w:rsid w:val="00AE62FE"/>
    <w:rsid w:val="00AF7523"/>
    <w:rsid w:val="00B402E1"/>
    <w:rsid w:val="00B4437D"/>
    <w:rsid w:val="00B46383"/>
    <w:rsid w:val="00B64EE7"/>
    <w:rsid w:val="00B71B34"/>
    <w:rsid w:val="00BD40F0"/>
    <w:rsid w:val="00C13A5C"/>
    <w:rsid w:val="00C43CDE"/>
    <w:rsid w:val="00C60BE3"/>
    <w:rsid w:val="00C90BDF"/>
    <w:rsid w:val="00CC5A27"/>
    <w:rsid w:val="00CE2CD1"/>
    <w:rsid w:val="00D16F7E"/>
    <w:rsid w:val="00E05F05"/>
    <w:rsid w:val="00E16EF7"/>
    <w:rsid w:val="00E25BE1"/>
    <w:rsid w:val="00EC5AE2"/>
    <w:rsid w:val="00ED74DD"/>
    <w:rsid w:val="00F226A8"/>
    <w:rsid w:val="00F4587C"/>
    <w:rsid w:val="00F51049"/>
    <w:rsid w:val="00F6121B"/>
    <w:rsid w:val="00F82ED1"/>
    <w:rsid w:val="00FC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C1076"/>
    <w:rPr>
      <w:b/>
      <w:bCs/>
    </w:rPr>
  </w:style>
  <w:style w:type="paragraph" w:styleId="a4">
    <w:name w:val="Normal (Web)"/>
    <w:basedOn w:val="a"/>
    <w:uiPriority w:val="99"/>
    <w:semiHidden/>
    <w:unhideWhenUsed/>
    <w:rsid w:val="005C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both">
    <w:name w:val="pboth"/>
    <w:basedOn w:val="a"/>
    <w:rsid w:val="005C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3B6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FontStyle12">
    <w:name w:val="Font Style12"/>
    <w:uiPriority w:val="99"/>
    <w:rsid w:val="003B61C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3B61C9"/>
    <w:pPr>
      <w:ind w:left="720"/>
      <w:contextualSpacing/>
    </w:pPr>
    <w:rPr>
      <w:kern w:val="0"/>
    </w:rPr>
  </w:style>
  <w:style w:type="paragraph" w:customStyle="1" w:styleId="a6">
    <w:name w:val="Âåðõíèé êîëîíòèòóë"/>
    <w:basedOn w:val="a"/>
    <w:uiPriority w:val="99"/>
    <w:rsid w:val="003B61C9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42F"/>
  </w:style>
  <w:style w:type="paragraph" w:styleId="a9">
    <w:name w:val="footer"/>
    <w:basedOn w:val="a"/>
    <w:link w:val="aa"/>
    <w:uiPriority w:val="99"/>
    <w:unhideWhenUsed/>
    <w:rsid w:val="0076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42F"/>
  </w:style>
  <w:style w:type="paragraph" w:styleId="2">
    <w:name w:val="Body Text 2"/>
    <w:basedOn w:val="a"/>
    <w:link w:val="20"/>
    <w:unhideWhenUsed/>
    <w:rsid w:val="00AC4563"/>
    <w:pPr>
      <w:spacing w:after="120" w:line="480" w:lineRule="auto"/>
    </w:pPr>
    <w:rPr>
      <w:rFonts w:ascii="Calibri" w:eastAsia="Calibri" w:hAnsi="Calibri" w:cs="Times New Roman"/>
      <w:kern w:val="0"/>
    </w:rPr>
  </w:style>
  <w:style w:type="character" w:customStyle="1" w:styleId="20">
    <w:name w:val="Основной текст 2 Знак"/>
    <w:basedOn w:val="a0"/>
    <w:link w:val="2"/>
    <w:rsid w:val="00AC4563"/>
    <w:rPr>
      <w:rFonts w:ascii="Calibri" w:eastAsia="Calibri" w:hAnsi="Calibri" w:cs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C6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0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C1076"/>
    <w:rPr>
      <w:b/>
      <w:bCs/>
    </w:rPr>
  </w:style>
  <w:style w:type="paragraph" w:styleId="a4">
    <w:name w:val="Normal (Web)"/>
    <w:basedOn w:val="a"/>
    <w:uiPriority w:val="99"/>
    <w:semiHidden/>
    <w:unhideWhenUsed/>
    <w:rsid w:val="005C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both">
    <w:name w:val="pboth"/>
    <w:basedOn w:val="a"/>
    <w:rsid w:val="005C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3B6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12">
    <w:name w:val="Font Style12"/>
    <w:uiPriority w:val="99"/>
    <w:rsid w:val="003B61C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3B61C9"/>
    <w:pPr>
      <w:ind w:left="720"/>
      <w:contextualSpacing/>
    </w:pPr>
    <w:rPr>
      <w:kern w:val="0"/>
      <w14:ligatures w14:val="none"/>
    </w:rPr>
  </w:style>
  <w:style w:type="paragraph" w:customStyle="1" w:styleId="a6">
    <w:name w:val="Âåðõíèé êîëîíòèòóë"/>
    <w:basedOn w:val="a"/>
    <w:uiPriority w:val="99"/>
    <w:rsid w:val="003B61C9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76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42F"/>
  </w:style>
  <w:style w:type="paragraph" w:styleId="a9">
    <w:name w:val="footer"/>
    <w:basedOn w:val="a"/>
    <w:link w:val="aa"/>
    <w:uiPriority w:val="99"/>
    <w:unhideWhenUsed/>
    <w:rsid w:val="0076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42F"/>
  </w:style>
  <w:style w:type="paragraph" w:styleId="2">
    <w:name w:val="Body Text 2"/>
    <w:basedOn w:val="a"/>
    <w:link w:val="20"/>
    <w:unhideWhenUsed/>
    <w:rsid w:val="00AC4563"/>
    <w:pPr>
      <w:spacing w:after="120" w:line="480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20">
    <w:name w:val="Основной текст 2 Знак"/>
    <w:basedOn w:val="a0"/>
    <w:link w:val="2"/>
    <w:rsid w:val="00AC4563"/>
    <w:rPr>
      <w:rFonts w:ascii="Calibri" w:eastAsia="Calibri" w:hAnsi="Calibri" w:cs="Times New Roman"/>
      <w:kern w:val="0"/>
      <w:lang w:val="x-none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C6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0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D681-349B-4DAF-9964-E3D2244B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 Светлана Георгиевна</dc:creator>
  <cp:lastModifiedBy>user</cp:lastModifiedBy>
  <cp:revision>11</cp:revision>
  <cp:lastPrinted>2023-04-24T09:38:00Z</cp:lastPrinted>
  <dcterms:created xsi:type="dcterms:W3CDTF">2023-04-14T11:17:00Z</dcterms:created>
  <dcterms:modified xsi:type="dcterms:W3CDTF">2023-04-25T12:29:00Z</dcterms:modified>
</cp:coreProperties>
</file>