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DA" w:rsidRDefault="00267DDA" w:rsidP="00267D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 МЕРОПРИЯТИЙ</w:t>
      </w:r>
    </w:p>
    <w:p w:rsidR="00267DDA" w:rsidRDefault="00267DDA" w:rsidP="00267D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АССОЦИИАЦИИ «СОВЕТ МУНИЦПАЛЬНЫХ ОБРАЗОВАНИЙ БЕЛГОРОДСКОЙ ОБЛАСТИ» </w:t>
      </w:r>
    </w:p>
    <w:p w:rsidR="00267DDA" w:rsidRDefault="00267DDA" w:rsidP="00267DDA">
      <w:pPr>
        <w:jc w:val="center"/>
        <w:rPr>
          <w:b/>
          <w:sz w:val="22"/>
          <w:szCs w:val="22"/>
        </w:rPr>
      </w:pPr>
    </w:p>
    <w:p w:rsidR="00267DDA" w:rsidRDefault="00267DDA" w:rsidP="00267DDA">
      <w:pPr>
        <w:tabs>
          <w:tab w:val="center" w:pos="7285"/>
          <w:tab w:val="left" w:pos="103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ИЮЛЬ</w:t>
      </w:r>
      <w:bookmarkStart w:id="0" w:name="_GoBack"/>
      <w:bookmarkEnd w:id="0"/>
      <w:r>
        <w:rPr>
          <w:b/>
          <w:sz w:val="22"/>
          <w:szCs w:val="22"/>
        </w:rPr>
        <w:t xml:space="preserve">  2020 ГОДА</w:t>
      </w:r>
      <w:r>
        <w:rPr>
          <w:b/>
          <w:sz w:val="22"/>
          <w:szCs w:val="22"/>
        </w:rPr>
        <w:tab/>
      </w:r>
    </w:p>
    <w:p w:rsidR="00267DDA" w:rsidRDefault="00267DDA" w:rsidP="00267DDA">
      <w:pPr>
        <w:jc w:val="center"/>
      </w:pPr>
    </w:p>
    <w:p w:rsidR="00F34A26" w:rsidRPr="006165F3" w:rsidRDefault="00F34A26" w:rsidP="00B06B97">
      <w:pPr>
        <w:jc w:val="center"/>
        <w:rPr>
          <w:sz w:val="26"/>
          <w:szCs w:val="2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471"/>
        <w:gridCol w:w="2498"/>
        <w:gridCol w:w="2829"/>
        <w:gridCol w:w="2259"/>
        <w:gridCol w:w="2973"/>
        <w:gridCol w:w="1779"/>
      </w:tblGrid>
      <w:tr w:rsidR="00423341" w:rsidRPr="00F5658C" w:rsidTr="00AE243C">
        <w:trPr>
          <w:trHeight w:val="740"/>
        </w:trPr>
        <w:tc>
          <w:tcPr>
            <w:tcW w:w="599" w:type="dxa"/>
            <w:vAlign w:val="center"/>
          </w:tcPr>
          <w:p w:rsidR="00F95A9C" w:rsidRPr="00F5658C" w:rsidRDefault="00F95A9C" w:rsidP="00AE243C">
            <w:pPr>
              <w:jc w:val="center"/>
            </w:pPr>
            <w:r w:rsidRPr="00F5658C">
              <w:t>№ п/п</w:t>
            </w:r>
          </w:p>
        </w:tc>
        <w:tc>
          <w:tcPr>
            <w:tcW w:w="2471" w:type="dxa"/>
            <w:vAlign w:val="center"/>
          </w:tcPr>
          <w:p w:rsidR="00F95A9C" w:rsidRPr="00F5658C" w:rsidRDefault="00F95A9C" w:rsidP="00AE243C">
            <w:pPr>
              <w:jc w:val="center"/>
            </w:pPr>
            <w:r w:rsidRPr="00F5658C">
              <w:t>Направление деятельности</w:t>
            </w:r>
          </w:p>
        </w:tc>
        <w:tc>
          <w:tcPr>
            <w:tcW w:w="2498" w:type="dxa"/>
            <w:vAlign w:val="center"/>
          </w:tcPr>
          <w:p w:rsidR="00F95A9C" w:rsidRPr="00F5658C" w:rsidRDefault="00F95A9C" w:rsidP="00AE243C">
            <w:pPr>
              <w:jc w:val="center"/>
            </w:pPr>
            <w:r w:rsidRPr="00F5658C">
              <w:t>Наименование мероприятия</w:t>
            </w:r>
          </w:p>
        </w:tc>
        <w:tc>
          <w:tcPr>
            <w:tcW w:w="2829" w:type="dxa"/>
            <w:vAlign w:val="center"/>
          </w:tcPr>
          <w:p w:rsidR="00F95A9C" w:rsidRPr="00F5658C" w:rsidRDefault="00F95A9C" w:rsidP="00AE243C">
            <w:pPr>
              <w:jc w:val="center"/>
            </w:pPr>
            <w:r w:rsidRPr="00F5658C">
              <w:t>Участники</w:t>
            </w:r>
          </w:p>
          <w:p w:rsidR="00F95A9C" w:rsidRPr="00F5658C" w:rsidRDefault="00F95A9C" w:rsidP="00AE243C">
            <w:pPr>
              <w:jc w:val="center"/>
            </w:pPr>
          </w:p>
        </w:tc>
        <w:tc>
          <w:tcPr>
            <w:tcW w:w="2259" w:type="dxa"/>
            <w:vAlign w:val="center"/>
          </w:tcPr>
          <w:p w:rsidR="00F95A9C" w:rsidRPr="00F5658C" w:rsidRDefault="00F95A9C" w:rsidP="00AE243C">
            <w:pPr>
              <w:jc w:val="center"/>
            </w:pPr>
            <w:r w:rsidRPr="00F5658C">
              <w:t>Дата и место проведения</w:t>
            </w:r>
          </w:p>
        </w:tc>
        <w:tc>
          <w:tcPr>
            <w:tcW w:w="2973" w:type="dxa"/>
            <w:vAlign w:val="center"/>
          </w:tcPr>
          <w:p w:rsidR="00F95A9C" w:rsidRPr="00F5658C" w:rsidRDefault="00E823C3" w:rsidP="00AE243C">
            <w:pPr>
              <w:jc w:val="center"/>
            </w:pPr>
            <w:r w:rsidRPr="00F5658C">
              <w:t>Р</w:t>
            </w:r>
            <w:r w:rsidR="00F95A9C" w:rsidRPr="00F5658C">
              <w:t>ешения</w:t>
            </w:r>
            <w:r w:rsidRPr="00F5658C">
              <w:t xml:space="preserve"> /резолюции</w:t>
            </w:r>
          </w:p>
          <w:p w:rsidR="001C2471" w:rsidRPr="00F5658C" w:rsidRDefault="001C2471" w:rsidP="00AE243C">
            <w:pPr>
              <w:jc w:val="center"/>
            </w:pPr>
            <w:r w:rsidRPr="00F5658C">
              <w:t>исполнители</w:t>
            </w:r>
          </w:p>
        </w:tc>
        <w:tc>
          <w:tcPr>
            <w:tcW w:w="1779" w:type="dxa"/>
            <w:vAlign w:val="center"/>
          </w:tcPr>
          <w:p w:rsidR="00F95A9C" w:rsidRPr="00F5658C" w:rsidRDefault="00F95A9C" w:rsidP="00AE243C">
            <w:pPr>
              <w:jc w:val="center"/>
            </w:pPr>
            <w:r w:rsidRPr="00F5658C">
              <w:t>Участие СМИ</w:t>
            </w:r>
          </w:p>
        </w:tc>
      </w:tr>
      <w:tr w:rsidR="00AE243C" w:rsidRPr="00F5658C" w:rsidTr="00A6480B">
        <w:tc>
          <w:tcPr>
            <w:tcW w:w="599" w:type="dxa"/>
          </w:tcPr>
          <w:p w:rsidR="00AE243C" w:rsidRPr="00F5658C" w:rsidRDefault="00AE243C" w:rsidP="00DB69BD">
            <w:pPr>
              <w:jc w:val="center"/>
            </w:pPr>
            <w:r>
              <w:t>1</w:t>
            </w:r>
          </w:p>
        </w:tc>
        <w:tc>
          <w:tcPr>
            <w:tcW w:w="2471" w:type="dxa"/>
          </w:tcPr>
          <w:p w:rsidR="00AE243C" w:rsidRPr="00F5658C" w:rsidRDefault="00AE243C" w:rsidP="00DB69BD">
            <w:pPr>
              <w:jc w:val="both"/>
              <w:rPr>
                <w:color w:val="000000"/>
                <w:shd w:val="clear" w:color="auto" w:fill="FFFFFF"/>
              </w:rPr>
            </w:pPr>
            <w:r w:rsidRPr="00F5658C">
              <w:rPr>
                <w:color w:val="000000"/>
                <w:shd w:val="clear" w:color="auto" w:fill="FFFFFF"/>
              </w:rPr>
              <w:t>Вебинар на площадке Zoom</w:t>
            </w:r>
          </w:p>
        </w:tc>
        <w:tc>
          <w:tcPr>
            <w:tcW w:w="2498" w:type="dxa"/>
          </w:tcPr>
          <w:p w:rsidR="00AE243C" w:rsidRDefault="00AE243C" w:rsidP="00DB69BD">
            <w:pPr>
              <w:jc w:val="both"/>
            </w:pPr>
            <w:r w:rsidRPr="003F36C9">
              <w:t>«Организация диспансеризации, общественного здоровья, здорового образа жизни, межведомственного взаимодействия в рамках профилактики смертности БСК лиц, злоупотребляющих алкоголем»</w:t>
            </w:r>
          </w:p>
          <w:p w:rsidR="00AE243C" w:rsidRPr="00F5658C" w:rsidRDefault="00AE243C" w:rsidP="00DB69BD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829" w:type="dxa"/>
          </w:tcPr>
          <w:p w:rsidR="00AE243C" w:rsidRPr="003F36C9" w:rsidRDefault="00AE243C" w:rsidP="00E82989">
            <w:r w:rsidRPr="003F36C9">
              <w:t>Участники:</w:t>
            </w:r>
          </w:p>
          <w:p w:rsidR="00AE243C" w:rsidRPr="003F36C9" w:rsidRDefault="00AE243C" w:rsidP="00E82989">
            <w:r w:rsidRPr="003F36C9">
              <w:t>- исполнительный аппарат Ассоциации;</w:t>
            </w:r>
          </w:p>
          <w:p w:rsidR="00AE243C" w:rsidRDefault="00AE243C" w:rsidP="00E82989">
            <w:r w:rsidRPr="003F36C9">
              <w:t>-</w:t>
            </w:r>
            <w:r w:rsidRPr="00A57737">
              <w:t xml:space="preserve"> </w:t>
            </w:r>
            <w:r>
              <w:t>заместители глав администраций муниципальных районов и городских округов Белгородской области по социальной политике;</w:t>
            </w:r>
          </w:p>
          <w:p w:rsidR="00AE243C" w:rsidRDefault="00AE243C" w:rsidP="00E82989">
            <w:r w:rsidRPr="003F36C9">
              <w:t>-</w:t>
            </w:r>
            <w:r>
              <w:t xml:space="preserve"> главный врач и сотрудники </w:t>
            </w:r>
            <w:r w:rsidRPr="003F36C9">
              <w:t>ОГКУЗ особого типа «Областной центр медицинской профилактики»</w:t>
            </w:r>
            <w:r>
              <w:t>.</w:t>
            </w:r>
          </w:p>
          <w:p w:rsidR="00AE243C" w:rsidRDefault="00AE243C" w:rsidP="00E82989">
            <w:r>
              <w:t>- медицинский персонал районных больниц</w:t>
            </w:r>
          </w:p>
          <w:p w:rsidR="00AE243C" w:rsidRPr="00F5658C" w:rsidRDefault="00AE243C" w:rsidP="00E82989">
            <w:r>
              <w:t>(67 человек)</w:t>
            </w:r>
          </w:p>
        </w:tc>
        <w:tc>
          <w:tcPr>
            <w:tcW w:w="2259" w:type="dxa"/>
          </w:tcPr>
          <w:p w:rsidR="00AE243C" w:rsidRDefault="00AE243C" w:rsidP="00DB69BD">
            <w:pPr>
              <w:jc w:val="center"/>
            </w:pPr>
            <w:r>
              <w:t>07.07.2020</w:t>
            </w:r>
          </w:p>
          <w:p w:rsidR="00AE243C" w:rsidRPr="00F5658C" w:rsidRDefault="00AE243C" w:rsidP="00DB69BD">
            <w:pPr>
              <w:jc w:val="center"/>
            </w:pPr>
            <w:r w:rsidRPr="00A57737">
              <w:rPr>
                <w:color w:val="000000"/>
                <w:shd w:val="clear" w:color="auto" w:fill="FFFFFF"/>
              </w:rPr>
              <w:t>г. Белгород, Народный бульвар, 93</w:t>
            </w:r>
          </w:p>
        </w:tc>
        <w:tc>
          <w:tcPr>
            <w:tcW w:w="2973" w:type="dxa"/>
          </w:tcPr>
          <w:p w:rsidR="00AE243C" w:rsidRPr="00F5658C" w:rsidRDefault="00AE243C" w:rsidP="00DB69BD"/>
        </w:tc>
        <w:tc>
          <w:tcPr>
            <w:tcW w:w="1779" w:type="dxa"/>
          </w:tcPr>
          <w:p w:rsidR="00AE243C" w:rsidRPr="00F5658C" w:rsidRDefault="00AE243C" w:rsidP="00DB69BD"/>
        </w:tc>
      </w:tr>
      <w:tr w:rsidR="00AE243C" w:rsidRPr="00F5658C" w:rsidTr="00A6480B">
        <w:tc>
          <w:tcPr>
            <w:tcW w:w="599" w:type="dxa"/>
          </w:tcPr>
          <w:p w:rsidR="00AE243C" w:rsidRDefault="00AE243C" w:rsidP="00DB69BD">
            <w:pPr>
              <w:jc w:val="center"/>
            </w:pPr>
            <w:r>
              <w:t>2</w:t>
            </w:r>
          </w:p>
        </w:tc>
        <w:tc>
          <w:tcPr>
            <w:tcW w:w="2471" w:type="dxa"/>
          </w:tcPr>
          <w:p w:rsidR="00AE243C" w:rsidRPr="00F5658C" w:rsidRDefault="00AE243C" w:rsidP="00DB69B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Совещание в формате ВКС</w:t>
            </w:r>
          </w:p>
        </w:tc>
        <w:tc>
          <w:tcPr>
            <w:tcW w:w="2498" w:type="dxa"/>
          </w:tcPr>
          <w:p w:rsidR="00AE243C" w:rsidRPr="003F36C9" w:rsidRDefault="00AE243C" w:rsidP="00DB69BD">
            <w:pPr>
              <w:jc w:val="both"/>
            </w:pPr>
            <w:r w:rsidRPr="00541EE6">
              <w:t xml:space="preserve">Рабочее совещание Правления </w:t>
            </w:r>
            <w:r w:rsidRPr="006A5E1B">
              <w:t>Всероссийской ассоциации развития местного самоуправления</w:t>
            </w:r>
            <w:r>
              <w:t xml:space="preserve"> в формате ВКС</w:t>
            </w:r>
          </w:p>
        </w:tc>
        <w:tc>
          <w:tcPr>
            <w:tcW w:w="2829" w:type="dxa"/>
          </w:tcPr>
          <w:p w:rsidR="00AE243C" w:rsidRPr="003F36C9" w:rsidRDefault="00AE243C" w:rsidP="00E82989">
            <w:r w:rsidRPr="003F36C9">
              <w:t>Участники:</w:t>
            </w:r>
          </w:p>
          <w:p w:rsidR="00AE243C" w:rsidRPr="00541EE6" w:rsidRDefault="00AE243C" w:rsidP="00E82989">
            <w:r w:rsidRPr="003F36C9">
              <w:t>- исполнительный аппарат Ассоциации;</w:t>
            </w:r>
          </w:p>
          <w:p w:rsidR="00AE243C" w:rsidRDefault="00AE243C" w:rsidP="00E82989">
            <w:r w:rsidRPr="003F36C9">
              <w:t>-</w:t>
            </w:r>
            <w:r>
              <w:t xml:space="preserve"> </w:t>
            </w:r>
            <w:r w:rsidRPr="00541EE6">
              <w:t xml:space="preserve">руководители ассоциаций (Советов) муниципальных образований субъектов </w:t>
            </w:r>
            <w:r w:rsidRPr="00541EE6">
              <w:lastRenderedPageBreak/>
              <w:t>Российской Федерации</w:t>
            </w:r>
          </w:p>
          <w:p w:rsidR="00AE243C" w:rsidRPr="003F36C9" w:rsidRDefault="00AE243C" w:rsidP="00E82989">
            <w:r>
              <w:t>(95 человек)</w:t>
            </w:r>
          </w:p>
        </w:tc>
        <w:tc>
          <w:tcPr>
            <w:tcW w:w="2259" w:type="dxa"/>
          </w:tcPr>
          <w:p w:rsidR="00AE243C" w:rsidRDefault="00AE243C" w:rsidP="00DB69BD">
            <w:pPr>
              <w:jc w:val="center"/>
            </w:pPr>
            <w:r>
              <w:lastRenderedPageBreak/>
              <w:t>13.07.2020</w:t>
            </w:r>
          </w:p>
          <w:p w:rsidR="00AE243C" w:rsidRDefault="00AE243C" w:rsidP="00DB69BD">
            <w:pPr>
              <w:jc w:val="center"/>
            </w:pPr>
            <w:r w:rsidRPr="00A57737">
              <w:rPr>
                <w:color w:val="000000"/>
                <w:shd w:val="clear" w:color="auto" w:fill="FFFFFF"/>
              </w:rPr>
              <w:t>г. Белгород,</w:t>
            </w:r>
            <w:r>
              <w:rPr>
                <w:color w:val="000000"/>
                <w:shd w:val="clear" w:color="auto" w:fill="FFFFFF"/>
              </w:rPr>
              <w:t xml:space="preserve"> проспект Славы, 35</w:t>
            </w:r>
          </w:p>
        </w:tc>
        <w:tc>
          <w:tcPr>
            <w:tcW w:w="2973" w:type="dxa"/>
          </w:tcPr>
          <w:p w:rsidR="00AE243C" w:rsidRPr="00F5658C" w:rsidRDefault="00AE243C" w:rsidP="00DB69BD"/>
        </w:tc>
        <w:tc>
          <w:tcPr>
            <w:tcW w:w="1779" w:type="dxa"/>
          </w:tcPr>
          <w:p w:rsidR="00AE243C" w:rsidRPr="00F5658C" w:rsidRDefault="00AE243C" w:rsidP="00DB69BD"/>
        </w:tc>
      </w:tr>
      <w:tr w:rsidR="00AE243C" w:rsidRPr="00F5658C" w:rsidTr="00A6480B">
        <w:tc>
          <w:tcPr>
            <w:tcW w:w="599" w:type="dxa"/>
          </w:tcPr>
          <w:p w:rsidR="00AE243C" w:rsidRDefault="00AE243C" w:rsidP="00DB69BD">
            <w:pPr>
              <w:jc w:val="center"/>
            </w:pPr>
            <w:r>
              <w:lastRenderedPageBreak/>
              <w:t>3</w:t>
            </w:r>
          </w:p>
        </w:tc>
        <w:tc>
          <w:tcPr>
            <w:tcW w:w="2471" w:type="dxa"/>
          </w:tcPr>
          <w:p w:rsidR="00AE243C" w:rsidRPr="00AE243C" w:rsidRDefault="00AE243C" w:rsidP="00147F2D">
            <w:pPr>
              <w:rPr>
                <w:color w:val="000000"/>
                <w:shd w:val="clear" w:color="auto" w:fill="FFFFFF"/>
              </w:rPr>
            </w:pPr>
            <w:r w:rsidRPr="00F5658C">
              <w:rPr>
                <w:color w:val="000000"/>
                <w:shd w:val="clear" w:color="auto" w:fill="FFFFFF"/>
              </w:rPr>
              <w:t xml:space="preserve">Вебинар </w:t>
            </w:r>
            <w:r w:rsidR="00147F2D">
              <w:rPr>
                <w:color w:val="000000"/>
                <w:shd w:val="clear" w:color="auto" w:fill="FFFFFF"/>
              </w:rPr>
              <w:t>ОКМО</w:t>
            </w:r>
            <w:r w:rsidR="00147F2D" w:rsidRPr="00F5658C">
              <w:rPr>
                <w:color w:val="000000"/>
                <w:shd w:val="clear" w:color="auto" w:fill="FFFFFF"/>
              </w:rPr>
              <w:t xml:space="preserve"> </w:t>
            </w:r>
            <w:r w:rsidRPr="00F5658C">
              <w:rPr>
                <w:color w:val="000000"/>
                <w:shd w:val="clear" w:color="auto" w:fill="FFFFFF"/>
              </w:rPr>
              <w:t xml:space="preserve">на площадке </w:t>
            </w:r>
            <w:r>
              <w:rPr>
                <w:color w:val="000000"/>
                <w:shd w:val="clear" w:color="auto" w:fill="FFFFFF"/>
              </w:rPr>
              <w:t>Вебинар</w:t>
            </w:r>
            <w:r w:rsidRPr="00AE243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FM</w:t>
            </w:r>
          </w:p>
        </w:tc>
        <w:tc>
          <w:tcPr>
            <w:tcW w:w="2498" w:type="dxa"/>
          </w:tcPr>
          <w:p w:rsidR="00AE243C" w:rsidRPr="00541EE6" w:rsidRDefault="00AE243C" w:rsidP="00147F2D">
            <w:r w:rsidRPr="00541EE6">
              <w:rPr>
                <w:color w:val="000000"/>
                <w:shd w:val="clear" w:color="auto" w:fill="FFFFFF"/>
              </w:rPr>
              <w:t>Экспертная онлайн площадка</w:t>
            </w:r>
            <w:r>
              <w:rPr>
                <w:color w:val="000000"/>
                <w:shd w:val="clear" w:color="auto" w:fill="FFFFFF"/>
              </w:rPr>
              <w:t xml:space="preserve"> ОКМО по теме «Развитие</w:t>
            </w:r>
            <w:r w:rsidRPr="00541EE6">
              <w:rPr>
                <w:color w:val="000000"/>
                <w:shd w:val="clear" w:color="auto" w:fill="FFFFFF"/>
              </w:rPr>
              <w:t xml:space="preserve"> кооперативного движения на селе»</w:t>
            </w:r>
          </w:p>
        </w:tc>
        <w:tc>
          <w:tcPr>
            <w:tcW w:w="2829" w:type="dxa"/>
          </w:tcPr>
          <w:p w:rsidR="00AE243C" w:rsidRPr="00A57737" w:rsidRDefault="00AE243C" w:rsidP="00E82989">
            <w:r w:rsidRPr="00A57737">
              <w:t xml:space="preserve">Участники: </w:t>
            </w:r>
          </w:p>
          <w:p w:rsidR="00AE243C" w:rsidRPr="00A57737" w:rsidRDefault="00AE243C" w:rsidP="00E82989">
            <w:r w:rsidRPr="00A57737">
              <w:t>- исполнительный аппарат Ассоциации;</w:t>
            </w:r>
          </w:p>
          <w:p w:rsidR="00AE243C" w:rsidRDefault="00AE243C" w:rsidP="00E82989">
            <w:r>
              <w:t>- сотрудники администраций муниципальных районов и сельских поселений</w:t>
            </w:r>
          </w:p>
          <w:p w:rsidR="00AE243C" w:rsidRDefault="00AE243C" w:rsidP="00E82989">
            <w:r>
              <w:t>- представители муниципального сообщества субъектов Российской Федерации</w:t>
            </w:r>
          </w:p>
          <w:p w:rsidR="00AE243C" w:rsidRPr="003F36C9" w:rsidRDefault="00AE243C" w:rsidP="00E82989">
            <w:r>
              <w:t>(150 человек)</w:t>
            </w:r>
          </w:p>
        </w:tc>
        <w:tc>
          <w:tcPr>
            <w:tcW w:w="2259" w:type="dxa"/>
          </w:tcPr>
          <w:p w:rsidR="00AE243C" w:rsidRDefault="00AE243C" w:rsidP="00DB69BD">
            <w:pPr>
              <w:jc w:val="center"/>
            </w:pPr>
            <w:r>
              <w:t>14.07.2020</w:t>
            </w:r>
          </w:p>
          <w:p w:rsidR="00AE243C" w:rsidRDefault="00AE243C" w:rsidP="00DB69BD">
            <w:pPr>
              <w:jc w:val="center"/>
            </w:pPr>
            <w:r w:rsidRPr="00A57737">
              <w:rPr>
                <w:color w:val="000000"/>
                <w:shd w:val="clear" w:color="auto" w:fill="FFFFFF"/>
              </w:rPr>
              <w:t>г. Белгород, Народный бульвар, 93</w:t>
            </w:r>
          </w:p>
        </w:tc>
        <w:tc>
          <w:tcPr>
            <w:tcW w:w="2973" w:type="dxa"/>
          </w:tcPr>
          <w:p w:rsidR="00AE243C" w:rsidRPr="00F5658C" w:rsidRDefault="00AE243C" w:rsidP="00DB69BD"/>
        </w:tc>
        <w:tc>
          <w:tcPr>
            <w:tcW w:w="1779" w:type="dxa"/>
          </w:tcPr>
          <w:p w:rsidR="00AE243C" w:rsidRPr="00F5658C" w:rsidRDefault="00AE243C" w:rsidP="00DB69BD"/>
        </w:tc>
      </w:tr>
      <w:tr w:rsidR="00AE243C" w:rsidRPr="00F5658C" w:rsidTr="00A6480B">
        <w:tc>
          <w:tcPr>
            <w:tcW w:w="599" w:type="dxa"/>
          </w:tcPr>
          <w:p w:rsidR="00AE243C" w:rsidRDefault="00AE243C" w:rsidP="00DB69BD">
            <w:pPr>
              <w:jc w:val="center"/>
            </w:pPr>
            <w:r>
              <w:t>4</w:t>
            </w:r>
          </w:p>
        </w:tc>
        <w:tc>
          <w:tcPr>
            <w:tcW w:w="2471" w:type="dxa"/>
          </w:tcPr>
          <w:p w:rsidR="00AE243C" w:rsidRPr="00F5658C" w:rsidRDefault="00AE243C" w:rsidP="00147F2D">
            <w:pPr>
              <w:rPr>
                <w:color w:val="000000"/>
                <w:shd w:val="clear" w:color="auto" w:fill="FFFFFF"/>
              </w:rPr>
            </w:pPr>
            <w:r w:rsidRPr="00F5658C">
              <w:rPr>
                <w:color w:val="000000"/>
                <w:shd w:val="clear" w:color="auto" w:fill="FFFFFF"/>
              </w:rPr>
              <w:t>Вебинар на площадке Zoom</w:t>
            </w:r>
          </w:p>
        </w:tc>
        <w:tc>
          <w:tcPr>
            <w:tcW w:w="2498" w:type="dxa"/>
          </w:tcPr>
          <w:p w:rsidR="00AE243C" w:rsidRPr="00541EE6" w:rsidRDefault="00AE243C" w:rsidP="00147F2D">
            <w:pPr>
              <w:rPr>
                <w:color w:val="000000"/>
                <w:shd w:val="clear" w:color="auto" w:fill="FFFFFF"/>
              </w:rPr>
            </w:pPr>
            <w:r w:rsidRPr="00A57737">
              <w:rPr>
                <w:color w:val="000000"/>
                <w:shd w:val="clear" w:color="auto" w:fill="FFFFFF"/>
              </w:rPr>
              <w:t>«Малый и средний бизнес в новых экономических условиях»</w:t>
            </w:r>
          </w:p>
        </w:tc>
        <w:tc>
          <w:tcPr>
            <w:tcW w:w="2829" w:type="dxa"/>
          </w:tcPr>
          <w:p w:rsidR="00AE243C" w:rsidRPr="00A57737" w:rsidRDefault="00AE243C" w:rsidP="00E82989">
            <w:r w:rsidRPr="00A57737">
              <w:t xml:space="preserve">Участники: </w:t>
            </w:r>
          </w:p>
          <w:p w:rsidR="00AE243C" w:rsidRPr="00A57737" w:rsidRDefault="00AE243C" w:rsidP="00E82989">
            <w:r w:rsidRPr="00A57737">
              <w:t>- исполнительный аппарат Ассоциации;</w:t>
            </w:r>
          </w:p>
          <w:p w:rsidR="00AE243C" w:rsidRPr="00A57737" w:rsidRDefault="00AE243C" w:rsidP="00E82989">
            <w:r w:rsidRPr="00A57737">
              <w:t>- представители администраций муниципальных районов и городских округов Белгородской области</w:t>
            </w:r>
            <w:r>
              <w:t>;</w:t>
            </w:r>
          </w:p>
          <w:p w:rsidR="00AE243C" w:rsidRPr="00A57737" w:rsidRDefault="00AE243C" w:rsidP="00E82989">
            <w:r w:rsidRPr="00A57737">
              <w:t xml:space="preserve">- </w:t>
            </w:r>
            <w:r>
              <w:t xml:space="preserve">представители </w:t>
            </w:r>
            <w:r w:rsidRPr="00A57737">
              <w:t>департамент</w:t>
            </w:r>
            <w:r>
              <w:t>а</w:t>
            </w:r>
            <w:r w:rsidRPr="00A57737">
              <w:t xml:space="preserve"> экономического развития Белгородской области</w:t>
            </w:r>
            <w:r>
              <w:t>;</w:t>
            </w:r>
          </w:p>
          <w:p w:rsidR="00AE243C" w:rsidRDefault="00AE243C" w:rsidP="00E82989">
            <w:r w:rsidRPr="00A57737">
              <w:t xml:space="preserve">- </w:t>
            </w:r>
            <w:r>
              <w:t xml:space="preserve">представители </w:t>
            </w:r>
            <w:r w:rsidRPr="00A57737">
              <w:t>фонд</w:t>
            </w:r>
            <w:r>
              <w:t>а</w:t>
            </w:r>
            <w:r w:rsidRPr="00A57737">
              <w:t xml:space="preserve"> поддержки малого и среднего бизнеса</w:t>
            </w:r>
            <w:r>
              <w:t>;</w:t>
            </w:r>
          </w:p>
          <w:p w:rsidR="00AE243C" w:rsidRDefault="00AE243C" w:rsidP="00E82989">
            <w:r w:rsidRPr="00A57737">
              <w:t>-</w:t>
            </w:r>
            <w:r>
              <w:t xml:space="preserve"> уполномоченный по защите прав предпр</w:t>
            </w:r>
            <w:r w:rsidR="00A47899">
              <w:t xml:space="preserve">инимателей </w:t>
            </w:r>
            <w:r w:rsidR="00A47899">
              <w:lastRenderedPageBreak/>
              <w:t>Белгородской области;</w:t>
            </w:r>
          </w:p>
          <w:p w:rsidR="00A47899" w:rsidRDefault="00A47899" w:rsidP="00E82989">
            <w:r>
              <w:t>- представитель «Банка МСП».</w:t>
            </w:r>
          </w:p>
          <w:p w:rsidR="00AE243C" w:rsidRPr="00A57737" w:rsidRDefault="00AE243C" w:rsidP="00E82989">
            <w:r>
              <w:t>(47 человек)</w:t>
            </w:r>
          </w:p>
        </w:tc>
        <w:tc>
          <w:tcPr>
            <w:tcW w:w="2259" w:type="dxa"/>
          </w:tcPr>
          <w:p w:rsidR="00AE243C" w:rsidRDefault="00AE243C" w:rsidP="00DB69BD">
            <w:pPr>
              <w:jc w:val="center"/>
            </w:pPr>
            <w:r>
              <w:lastRenderedPageBreak/>
              <w:t>15.07.2020</w:t>
            </w:r>
          </w:p>
          <w:p w:rsidR="00AE243C" w:rsidRDefault="00AE243C" w:rsidP="00DB69BD">
            <w:pPr>
              <w:jc w:val="center"/>
            </w:pPr>
            <w:r w:rsidRPr="00A57737">
              <w:rPr>
                <w:color w:val="000000"/>
                <w:shd w:val="clear" w:color="auto" w:fill="FFFFFF"/>
              </w:rPr>
              <w:t>г. Белгород, Народный бульвар, 93</w:t>
            </w:r>
          </w:p>
        </w:tc>
        <w:tc>
          <w:tcPr>
            <w:tcW w:w="2973" w:type="dxa"/>
          </w:tcPr>
          <w:p w:rsidR="00AE243C" w:rsidRPr="00F5658C" w:rsidRDefault="00AE243C" w:rsidP="00DB69BD"/>
        </w:tc>
        <w:tc>
          <w:tcPr>
            <w:tcW w:w="1779" w:type="dxa"/>
          </w:tcPr>
          <w:p w:rsidR="00AE243C" w:rsidRPr="00F5658C" w:rsidRDefault="00AE243C" w:rsidP="00DB69BD"/>
        </w:tc>
      </w:tr>
      <w:tr w:rsidR="00AE243C" w:rsidRPr="00F5658C" w:rsidTr="00A6480B">
        <w:tc>
          <w:tcPr>
            <w:tcW w:w="599" w:type="dxa"/>
          </w:tcPr>
          <w:p w:rsidR="00AE243C" w:rsidRDefault="00AE243C" w:rsidP="00DB69BD">
            <w:pPr>
              <w:jc w:val="center"/>
            </w:pPr>
            <w:r>
              <w:lastRenderedPageBreak/>
              <w:t>5</w:t>
            </w:r>
          </w:p>
        </w:tc>
        <w:tc>
          <w:tcPr>
            <w:tcW w:w="2471" w:type="dxa"/>
          </w:tcPr>
          <w:p w:rsidR="00AE243C" w:rsidRPr="00F5658C" w:rsidRDefault="00AE243C" w:rsidP="00147F2D">
            <w:pPr>
              <w:rPr>
                <w:color w:val="000000"/>
                <w:shd w:val="clear" w:color="auto" w:fill="FFFFFF"/>
              </w:rPr>
            </w:pPr>
            <w:r w:rsidRPr="00F5658C">
              <w:rPr>
                <w:color w:val="000000"/>
                <w:shd w:val="clear" w:color="auto" w:fill="FFFFFF"/>
              </w:rPr>
              <w:t>Вебинар</w:t>
            </w:r>
            <w:r w:rsidR="00147F2D">
              <w:rPr>
                <w:color w:val="000000"/>
                <w:shd w:val="clear" w:color="auto" w:fill="FFFFFF"/>
              </w:rPr>
              <w:t xml:space="preserve"> ОКМО</w:t>
            </w:r>
            <w:r w:rsidRPr="00F5658C">
              <w:rPr>
                <w:color w:val="000000"/>
                <w:shd w:val="clear" w:color="auto" w:fill="FFFFFF"/>
              </w:rPr>
              <w:t xml:space="preserve"> на площадке </w:t>
            </w:r>
            <w:r>
              <w:rPr>
                <w:color w:val="000000"/>
                <w:shd w:val="clear" w:color="auto" w:fill="FFFFFF"/>
              </w:rPr>
              <w:t>Вебинар</w:t>
            </w:r>
            <w:r w:rsidRPr="00AE243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FM</w:t>
            </w:r>
          </w:p>
        </w:tc>
        <w:tc>
          <w:tcPr>
            <w:tcW w:w="2498" w:type="dxa"/>
          </w:tcPr>
          <w:p w:rsidR="00AE243C" w:rsidRDefault="00AE243C" w:rsidP="00147F2D">
            <w:pPr>
              <w:rPr>
                <w:color w:val="000000"/>
                <w:shd w:val="clear" w:color="auto" w:fill="FFFFFF"/>
              </w:rPr>
            </w:pPr>
            <w:r w:rsidRPr="00541EE6">
              <w:rPr>
                <w:color w:val="000000"/>
                <w:shd w:val="clear" w:color="auto" w:fill="FFFFFF"/>
              </w:rPr>
              <w:t>Экспертная онлайн площадка</w:t>
            </w:r>
            <w:r>
              <w:rPr>
                <w:color w:val="000000"/>
                <w:shd w:val="clear" w:color="auto" w:fill="FFFFFF"/>
              </w:rPr>
              <w:t xml:space="preserve"> ОКМО по теме  «Развитие</w:t>
            </w:r>
            <w:r w:rsidRPr="00541EE6">
              <w:rPr>
                <w:color w:val="000000"/>
                <w:shd w:val="clear" w:color="auto" w:fill="FFFFFF"/>
              </w:rPr>
              <w:t xml:space="preserve"> инфраструктуры на селе»</w:t>
            </w:r>
          </w:p>
          <w:p w:rsidR="00AE243C" w:rsidRPr="00A57737" w:rsidRDefault="00AE243C" w:rsidP="00147F2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829" w:type="dxa"/>
          </w:tcPr>
          <w:p w:rsidR="00AE243C" w:rsidRPr="00A57737" w:rsidRDefault="00AE243C" w:rsidP="00E82989">
            <w:r w:rsidRPr="00A57737">
              <w:t xml:space="preserve">Участники: </w:t>
            </w:r>
          </w:p>
          <w:p w:rsidR="00AE243C" w:rsidRDefault="00AE243C" w:rsidP="00E82989">
            <w:r w:rsidRPr="00A57737">
              <w:t>- исполнительный аппарат Ассоциации;</w:t>
            </w:r>
          </w:p>
          <w:p w:rsidR="00AE243C" w:rsidRDefault="00AE243C" w:rsidP="00E82989">
            <w:r>
              <w:t>- сотрудники администраций муниципальных районов и сельских поселений</w:t>
            </w:r>
          </w:p>
          <w:p w:rsidR="00AE243C" w:rsidRDefault="00AE243C" w:rsidP="00E82989">
            <w:r>
              <w:t>- представители муниципального сообщества субъектов Российской Федерации</w:t>
            </w:r>
          </w:p>
          <w:p w:rsidR="00A47899" w:rsidRPr="00A47899" w:rsidRDefault="00A47899" w:rsidP="00E82989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A4789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- выступающий от Белгородской области Дуброва И.В. – заместитель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г</w:t>
            </w:r>
            <w:r w:rsidRPr="00A4789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лавы администрации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Валуйского городского округа</w:t>
            </w:r>
            <w:r w:rsidRPr="00A4789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по социальным вопросам</w:t>
            </w:r>
          </w:p>
          <w:p w:rsidR="00AE243C" w:rsidRPr="00A57737" w:rsidRDefault="00AE243C" w:rsidP="00E82989">
            <w:r>
              <w:t>(156 человек)</w:t>
            </w:r>
          </w:p>
        </w:tc>
        <w:tc>
          <w:tcPr>
            <w:tcW w:w="2259" w:type="dxa"/>
          </w:tcPr>
          <w:p w:rsidR="00AE243C" w:rsidRDefault="00AE243C" w:rsidP="00DB69BD">
            <w:pPr>
              <w:jc w:val="center"/>
            </w:pPr>
            <w:r>
              <w:t>16.07.2020</w:t>
            </w:r>
          </w:p>
          <w:p w:rsidR="00AE243C" w:rsidRDefault="00AE243C" w:rsidP="00DB69BD">
            <w:pPr>
              <w:jc w:val="center"/>
            </w:pPr>
            <w:r w:rsidRPr="00A57737">
              <w:rPr>
                <w:color w:val="000000"/>
                <w:shd w:val="clear" w:color="auto" w:fill="FFFFFF"/>
              </w:rPr>
              <w:t>г. Белгород, Народный бульвар, 93</w:t>
            </w:r>
          </w:p>
        </w:tc>
        <w:tc>
          <w:tcPr>
            <w:tcW w:w="2973" w:type="dxa"/>
          </w:tcPr>
          <w:p w:rsidR="00AE243C" w:rsidRPr="00F5658C" w:rsidRDefault="00AE243C" w:rsidP="00DB69BD"/>
        </w:tc>
        <w:tc>
          <w:tcPr>
            <w:tcW w:w="1779" w:type="dxa"/>
          </w:tcPr>
          <w:p w:rsidR="00AE243C" w:rsidRPr="00F5658C" w:rsidRDefault="00AE243C" w:rsidP="00DB69BD"/>
        </w:tc>
      </w:tr>
      <w:tr w:rsidR="00AE243C" w:rsidRPr="00F5658C" w:rsidTr="00A6480B">
        <w:tc>
          <w:tcPr>
            <w:tcW w:w="599" w:type="dxa"/>
          </w:tcPr>
          <w:p w:rsidR="00AE243C" w:rsidRDefault="00AE243C" w:rsidP="00DB69BD">
            <w:pPr>
              <w:jc w:val="center"/>
            </w:pPr>
            <w:r>
              <w:t>6</w:t>
            </w:r>
          </w:p>
        </w:tc>
        <w:tc>
          <w:tcPr>
            <w:tcW w:w="2471" w:type="dxa"/>
          </w:tcPr>
          <w:p w:rsidR="00AE243C" w:rsidRPr="00F5658C" w:rsidRDefault="00AE243C" w:rsidP="00AE243C">
            <w:pPr>
              <w:jc w:val="both"/>
              <w:rPr>
                <w:color w:val="000000"/>
                <w:shd w:val="clear" w:color="auto" w:fill="FFFFFF"/>
              </w:rPr>
            </w:pPr>
            <w:r w:rsidRPr="00F5658C">
              <w:rPr>
                <w:color w:val="000000"/>
                <w:shd w:val="clear" w:color="auto" w:fill="FFFFFF"/>
              </w:rPr>
              <w:t xml:space="preserve">Вебинар </w:t>
            </w:r>
            <w:r w:rsidR="00147F2D">
              <w:rPr>
                <w:color w:val="000000"/>
                <w:shd w:val="clear" w:color="auto" w:fill="FFFFFF"/>
              </w:rPr>
              <w:t xml:space="preserve">ОКМО </w:t>
            </w:r>
            <w:r w:rsidRPr="00F5658C">
              <w:rPr>
                <w:color w:val="000000"/>
                <w:shd w:val="clear" w:color="auto" w:fill="FFFFFF"/>
              </w:rPr>
              <w:t xml:space="preserve">на площадке </w:t>
            </w:r>
            <w:r>
              <w:rPr>
                <w:color w:val="000000"/>
                <w:shd w:val="clear" w:color="auto" w:fill="FFFFFF"/>
              </w:rPr>
              <w:t>Вебинар</w:t>
            </w:r>
            <w:r w:rsidRPr="00AE243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FM</w:t>
            </w:r>
          </w:p>
        </w:tc>
        <w:tc>
          <w:tcPr>
            <w:tcW w:w="2498" w:type="dxa"/>
          </w:tcPr>
          <w:p w:rsidR="00AE243C" w:rsidRPr="00541EE6" w:rsidRDefault="00AE243C" w:rsidP="00DB69BD">
            <w:pPr>
              <w:jc w:val="both"/>
              <w:rPr>
                <w:color w:val="000000"/>
                <w:shd w:val="clear" w:color="auto" w:fill="FFFFFF"/>
              </w:rPr>
            </w:pPr>
            <w:r w:rsidRPr="00DF45FE">
              <w:rPr>
                <w:color w:val="000000"/>
                <w:shd w:val="clear" w:color="auto" w:fill="FFFFFF"/>
              </w:rPr>
              <w:t xml:space="preserve">Экспертная онлайн площадка </w:t>
            </w:r>
            <w:r>
              <w:rPr>
                <w:color w:val="000000"/>
                <w:shd w:val="clear" w:color="auto" w:fill="FFFFFF"/>
              </w:rPr>
              <w:t xml:space="preserve">ОКМО </w:t>
            </w:r>
            <w:r w:rsidRPr="00DF45FE">
              <w:rPr>
                <w:color w:val="000000"/>
                <w:shd w:val="clear" w:color="auto" w:fill="FFFFFF"/>
              </w:rPr>
              <w:t>по теме «Поддержка занятости на селе»</w:t>
            </w:r>
          </w:p>
        </w:tc>
        <w:tc>
          <w:tcPr>
            <w:tcW w:w="2829" w:type="dxa"/>
          </w:tcPr>
          <w:p w:rsidR="00AE243C" w:rsidRPr="00A57737" w:rsidRDefault="00AE243C" w:rsidP="00E82989">
            <w:r w:rsidRPr="00A57737">
              <w:t xml:space="preserve">Участники: </w:t>
            </w:r>
          </w:p>
          <w:p w:rsidR="00AE243C" w:rsidRDefault="00AE243C" w:rsidP="00E82989">
            <w:r w:rsidRPr="00A57737">
              <w:t>- исполнительный аппарат Ассоциации;</w:t>
            </w:r>
          </w:p>
          <w:p w:rsidR="00AE243C" w:rsidRDefault="00AE243C" w:rsidP="00E82989">
            <w:r>
              <w:t>- сотрудники администраций муниципальных районов и сельских поселений</w:t>
            </w:r>
          </w:p>
          <w:p w:rsidR="00AE243C" w:rsidRDefault="00AE243C" w:rsidP="00E82989">
            <w:r>
              <w:t xml:space="preserve">- представители муниципального </w:t>
            </w:r>
            <w:r>
              <w:lastRenderedPageBreak/>
              <w:t>сообщества субъектов Российской Федерации</w:t>
            </w:r>
          </w:p>
          <w:p w:rsidR="00A47899" w:rsidRPr="00A47899" w:rsidRDefault="00A47899" w:rsidP="00E82989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789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выступающий от Белгородской области Шеенко В.В. – заместитель главы администрации Белгородского района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– </w:t>
            </w:r>
            <w:r w:rsidRPr="00A4789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руководитель комитета экономического развити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я </w:t>
            </w:r>
          </w:p>
          <w:p w:rsidR="00AE243C" w:rsidRPr="00A57737" w:rsidRDefault="00AE243C" w:rsidP="00E82989">
            <w:r>
              <w:t>(152 человека)</w:t>
            </w:r>
          </w:p>
        </w:tc>
        <w:tc>
          <w:tcPr>
            <w:tcW w:w="2259" w:type="dxa"/>
          </w:tcPr>
          <w:p w:rsidR="00AE243C" w:rsidRDefault="00AE243C" w:rsidP="00DB69BD">
            <w:pPr>
              <w:jc w:val="center"/>
            </w:pPr>
            <w:r>
              <w:lastRenderedPageBreak/>
              <w:t>17.07.2020</w:t>
            </w:r>
          </w:p>
          <w:p w:rsidR="00AE243C" w:rsidRDefault="00AE243C" w:rsidP="00DB69BD">
            <w:pPr>
              <w:jc w:val="center"/>
            </w:pPr>
            <w:r w:rsidRPr="00A57737">
              <w:rPr>
                <w:color w:val="000000"/>
                <w:shd w:val="clear" w:color="auto" w:fill="FFFFFF"/>
              </w:rPr>
              <w:t>г. Белгород, Народный бульвар, 93</w:t>
            </w:r>
          </w:p>
        </w:tc>
        <w:tc>
          <w:tcPr>
            <w:tcW w:w="2973" w:type="dxa"/>
          </w:tcPr>
          <w:p w:rsidR="00AE243C" w:rsidRPr="00F5658C" w:rsidRDefault="00AE243C" w:rsidP="00DB69BD"/>
        </w:tc>
        <w:tc>
          <w:tcPr>
            <w:tcW w:w="1779" w:type="dxa"/>
          </w:tcPr>
          <w:p w:rsidR="00AE243C" w:rsidRPr="00F5658C" w:rsidRDefault="00AE243C" w:rsidP="00DB69BD"/>
        </w:tc>
      </w:tr>
      <w:tr w:rsidR="00AE243C" w:rsidRPr="00F5658C" w:rsidTr="00A6480B">
        <w:tc>
          <w:tcPr>
            <w:tcW w:w="599" w:type="dxa"/>
          </w:tcPr>
          <w:p w:rsidR="00AE243C" w:rsidRDefault="00AE243C" w:rsidP="00DB69BD">
            <w:pPr>
              <w:jc w:val="center"/>
            </w:pPr>
            <w:r>
              <w:lastRenderedPageBreak/>
              <w:t>7</w:t>
            </w:r>
          </w:p>
        </w:tc>
        <w:tc>
          <w:tcPr>
            <w:tcW w:w="2471" w:type="dxa"/>
          </w:tcPr>
          <w:p w:rsidR="00AE243C" w:rsidRPr="00F5658C" w:rsidRDefault="00AE243C" w:rsidP="00AE243C">
            <w:pPr>
              <w:jc w:val="both"/>
              <w:rPr>
                <w:color w:val="000000"/>
                <w:shd w:val="clear" w:color="auto" w:fill="FFFFFF"/>
              </w:rPr>
            </w:pPr>
            <w:r w:rsidRPr="00F5658C">
              <w:rPr>
                <w:color w:val="000000"/>
                <w:shd w:val="clear" w:color="auto" w:fill="FFFFFF"/>
              </w:rPr>
              <w:t>Вебинар на площадке Zoom</w:t>
            </w:r>
          </w:p>
        </w:tc>
        <w:tc>
          <w:tcPr>
            <w:tcW w:w="2498" w:type="dxa"/>
          </w:tcPr>
          <w:p w:rsidR="00AE243C" w:rsidRPr="00DF45FE" w:rsidRDefault="00AE243C" w:rsidP="00DB69BD">
            <w:pPr>
              <w:jc w:val="both"/>
              <w:rPr>
                <w:color w:val="000000"/>
                <w:shd w:val="clear" w:color="auto" w:fill="FFFFFF"/>
              </w:rPr>
            </w:pPr>
            <w:r w:rsidRPr="00B41B49">
              <w:rPr>
                <w:color w:val="000000"/>
                <w:shd w:val="clear" w:color="auto" w:fill="FFFFFF"/>
              </w:rPr>
              <w:t>«Административные правонарушения в сфере благоустройства»</w:t>
            </w:r>
          </w:p>
        </w:tc>
        <w:tc>
          <w:tcPr>
            <w:tcW w:w="2829" w:type="dxa"/>
          </w:tcPr>
          <w:p w:rsidR="00AE243C" w:rsidRPr="00A57737" w:rsidRDefault="00AE243C" w:rsidP="00E82989">
            <w:r w:rsidRPr="00A57737">
              <w:t xml:space="preserve">Участники: </w:t>
            </w:r>
          </w:p>
          <w:p w:rsidR="00AE243C" w:rsidRPr="00A57737" w:rsidRDefault="00AE243C" w:rsidP="00E82989">
            <w:r w:rsidRPr="00A57737">
              <w:t>- исполнительный аппарат Ассоциации;</w:t>
            </w:r>
          </w:p>
          <w:p w:rsidR="00AE243C" w:rsidRPr="00A57737" w:rsidRDefault="00AE243C" w:rsidP="00E82989">
            <w:r w:rsidRPr="00A57737">
              <w:t>- представители администраций муниципальных районов и городских округов Белгородской области</w:t>
            </w:r>
            <w:r>
              <w:t>;</w:t>
            </w:r>
          </w:p>
          <w:p w:rsidR="00A47899" w:rsidRDefault="00AE243C" w:rsidP="00E82989">
            <w:r>
              <w:t>- представители прокураторы</w:t>
            </w:r>
            <w:r w:rsidRPr="00A57737">
              <w:t xml:space="preserve"> Белгородской области</w:t>
            </w:r>
            <w:r w:rsidR="00A47899">
              <w:t>;</w:t>
            </w:r>
          </w:p>
          <w:p w:rsidR="00C34A3A" w:rsidRDefault="00A47899" w:rsidP="00E82989">
            <w:r>
              <w:t xml:space="preserve">- представители департамента строительства </w:t>
            </w:r>
            <w:r w:rsidR="00C34A3A">
              <w:t>и транспорта Белгородской области и АНО «Центр содействия строительству Белгородской области»</w:t>
            </w:r>
          </w:p>
          <w:p w:rsidR="00AE243C" w:rsidRPr="00A57737" w:rsidRDefault="00AE243C" w:rsidP="00E82989">
            <w:r>
              <w:t>(55 человек)</w:t>
            </w:r>
          </w:p>
        </w:tc>
        <w:tc>
          <w:tcPr>
            <w:tcW w:w="2259" w:type="dxa"/>
          </w:tcPr>
          <w:p w:rsidR="00AE243C" w:rsidRDefault="00AE243C" w:rsidP="00AE243C">
            <w:pPr>
              <w:jc w:val="center"/>
            </w:pPr>
            <w:r>
              <w:t>17.07.2020</w:t>
            </w:r>
          </w:p>
          <w:p w:rsidR="00AE243C" w:rsidRDefault="00AE243C" w:rsidP="00AE243C">
            <w:pPr>
              <w:jc w:val="center"/>
            </w:pPr>
            <w:r w:rsidRPr="00A57737">
              <w:rPr>
                <w:color w:val="000000"/>
                <w:shd w:val="clear" w:color="auto" w:fill="FFFFFF"/>
              </w:rPr>
              <w:t>г. Белгород, Народный бульвар, 93</w:t>
            </w:r>
          </w:p>
        </w:tc>
        <w:tc>
          <w:tcPr>
            <w:tcW w:w="2973" w:type="dxa"/>
          </w:tcPr>
          <w:p w:rsidR="00AE243C" w:rsidRPr="00F5658C" w:rsidRDefault="00AE243C" w:rsidP="00DB69BD"/>
        </w:tc>
        <w:tc>
          <w:tcPr>
            <w:tcW w:w="1779" w:type="dxa"/>
          </w:tcPr>
          <w:p w:rsidR="00AE243C" w:rsidRPr="00F5658C" w:rsidRDefault="00AE243C" w:rsidP="00DB69BD"/>
        </w:tc>
      </w:tr>
      <w:tr w:rsidR="00690E56" w:rsidRPr="00F5658C" w:rsidTr="00A6480B">
        <w:tc>
          <w:tcPr>
            <w:tcW w:w="599" w:type="dxa"/>
          </w:tcPr>
          <w:p w:rsidR="00690E56" w:rsidRDefault="00690E56" w:rsidP="00DB69BD">
            <w:pPr>
              <w:jc w:val="center"/>
            </w:pPr>
            <w:r>
              <w:t>8</w:t>
            </w:r>
          </w:p>
        </w:tc>
        <w:tc>
          <w:tcPr>
            <w:tcW w:w="2471" w:type="dxa"/>
          </w:tcPr>
          <w:p w:rsidR="00690E56" w:rsidRDefault="00E06A20" w:rsidP="00690E56">
            <w:pPr>
              <w:jc w:val="both"/>
            </w:pPr>
            <w:r>
              <w:t xml:space="preserve">Видеоконференция </w:t>
            </w:r>
            <w:r w:rsidR="00690E56">
              <w:t xml:space="preserve">в </w:t>
            </w:r>
            <w:r w:rsidR="00690E56">
              <w:lastRenderedPageBreak/>
              <w:t>формате онлайн</w:t>
            </w:r>
          </w:p>
          <w:p w:rsidR="00E06A20" w:rsidRPr="00690E56" w:rsidRDefault="00E06A20" w:rsidP="00690E56">
            <w:pPr>
              <w:jc w:val="both"/>
              <w:rPr>
                <w:color w:val="000000"/>
                <w:shd w:val="clear" w:color="auto" w:fill="FFFFFF"/>
              </w:rPr>
            </w:pPr>
            <w:r>
              <w:t>на площадке БРО ПП «Единая Россия»</w:t>
            </w:r>
          </w:p>
        </w:tc>
        <w:tc>
          <w:tcPr>
            <w:tcW w:w="2498" w:type="dxa"/>
          </w:tcPr>
          <w:p w:rsidR="00690E56" w:rsidRPr="00690E56" w:rsidRDefault="00E06A20" w:rsidP="00690E56">
            <w:pPr>
              <w:jc w:val="both"/>
              <w:rPr>
                <w:color w:val="000000"/>
                <w:shd w:val="clear" w:color="auto" w:fill="FFFFFF"/>
              </w:rPr>
            </w:pPr>
            <w:r w:rsidRPr="00690E56">
              <w:lastRenderedPageBreak/>
              <w:t xml:space="preserve">Общее собрание </w:t>
            </w:r>
            <w:r w:rsidRPr="00690E56">
              <w:lastRenderedPageBreak/>
              <w:t>членов</w:t>
            </w:r>
            <w:r>
              <w:t xml:space="preserve"> АТОС</w:t>
            </w:r>
          </w:p>
        </w:tc>
        <w:tc>
          <w:tcPr>
            <w:tcW w:w="2829" w:type="dxa"/>
          </w:tcPr>
          <w:p w:rsidR="00690E56" w:rsidRPr="00A57737" w:rsidRDefault="00690E56" w:rsidP="00690E56">
            <w:pPr>
              <w:jc w:val="both"/>
            </w:pPr>
            <w:r w:rsidRPr="00A57737">
              <w:lastRenderedPageBreak/>
              <w:t xml:space="preserve">Участники: </w:t>
            </w:r>
          </w:p>
          <w:p w:rsidR="00690E56" w:rsidRDefault="00FC5121" w:rsidP="00690E56">
            <w:r>
              <w:lastRenderedPageBreak/>
              <w:t>- члены АТОС;</w:t>
            </w:r>
          </w:p>
          <w:p w:rsidR="00690E56" w:rsidRDefault="00690E56" w:rsidP="00690E56">
            <w:r>
              <w:t>- представители региональных органов власти</w:t>
            </w:r>
            <w:r w:rsidR="00FC5121">
              <w:t>;</w:t>
            </w:r>
          </w:p>
          <w:p w:rsidR="00690E56" w:rsidRDefault="00690E56" w:rsidP="00690E56">
            <w:r>
              <w:t>- исполнительные дирекции Советов муниципальных</w:t>
            </w:r>
            <w:r w:rsidR="00FC5121">
              <w:t>;</w:t>
            </w:r>
            <w:r>
              <w:t xml:space="preserve"> образований регионов</w:t>
            </w:r>
          </w:p>
          <w:p w:rsidR="00FC5121" w:rsidRPr="00A57737" w:rsidRDefault="00FC5121" w:rsidP="00690E56">
            <w:r>
              <w:t>(</w:t>
            </w:r>
            <w:r w:rsidR="00690E56">
              <w:t>305 человек</w:t>
            </w:r>
            <w:r>
              <w:t>)</w:t>
            </w:r>
          </w:p>
        </w:tc>
        <w:tc>
          <w:tcPr>
            <w:tcW w:w="2259" w:type="dxa"/>
          </w:tcPr>
          <w:p w:rsidR="00690E56" w:rsidRDefault="00690E56" w:rsidP="00690E56">
            <w:r>
              <w:lastRenderedPageBreak/>
              <w:t>20.07.2020</w:t>
            </w:r>
          </w:p>
          <w:p w:rsidR="00690E56" w:rsidRDefault="00690E56" w:rsidP="00690E56">
            <w:pPr>
              <w:rPr>
                <w:color w:val="000000"/>
                <w:shd w:val="clear" w:color="auto" w:fill="FFFFFF"/>
              </w:rPr>
            </w:pPr>
            <w:r w:rsidRPr="00A57737">
              <w:rPr>
                <w:color w:val="000000"/>
                <w:shd w:val="clear" w:color="auto" w:fill="FFFFFF"/>
              </w:rPr>
              <w:lastRenderedPageBreak/>
              <w:t>г. Белгород,</w:t>
            </w:r>
          </w:p>
          <w:p w:rsidR="00690E56" w:rsidRDefault="00690E56" w:rsidP="00690E56">
            <w:r>
              <w:rPr>
                <w:color w:val="000000"/>
                <w:shd w:val="clear" w:color="auto" w:fill="FFFFFF"/>
              </w:rPr>
              <w:t>пр. Славы, 35</w:t>
            </w:r>
          </w:p>
          <w:p w:rsidR="00690E56" w:rsidRPr="00A57737" w:rsidRDefault="00690E56" w:rsidP="00690E56">
            <w:r w:rsidRPr="00690E56">
              <w:t>исполнительн</w:t>
            </w:r>
            <w:r>
              <w:t>ый комитет</w:t>
            </w:r>
            <w:r w:rsidRPr="00690E56">
              <w:t xml:space="preserve"> партии «ЕДНАЯ РОССИЯ»</w:t>
            </w:r>
          </w:p>
        </w:tc>
        <w:tc>
          <w:tcPr>
            <w:tcW w:w="2973" w:type="dxa"/>
          </w:tcPr>
          <w:p w:rsidR="00690E56" w:rsidRPr="00F5658C" w:rsidRDefault="00690E56" w:rsidP="00DB69BD"/>
        </w:tc>
        <w:tc>
          <w:tcPr>
            <w:tcW w:w="1779" w:type="dxa"/>
          </w:tcPr>
          <w:p w:rsidR="00690E56" w:rsidRPr="00F5658C" w:rsidRDefault="00690E56" w:rsidP="00DB69BD"/>
        </w:tc>
      </w:tr>
      <w:tr w:rsidR="00690E56" w:rsidRPr="00F5658C" w:rsidTr="00A6480B">
        <w:tc>
          <w:tcPr>
            <w:tcW w:w="599" w:type="dxa"/>
          </w:tcPr>
          <w:p w:rsidR="00690E56" w:rsidRDefault="00690E56" w:rsidP="00DB69BD">
            <w:pPr>
              <w:jc w:val="center"/>
            </w:pPr>
            <w:r>
              <w:lastRenderedPageBreak/>
              <w:t>9</w:t>
            </w:r>
          </w:p>
        </w:tc>
        <w:tc>
          <w:tcPr>
            <w:tcW w:w="2471" w:type="dxa"/>
          </w:tcPr>
          <w:p w:rsidR="00690E56" w:rsidRPr="00F5658C" w:rsidRDefault="00690E56" w:rsidP="00AE243C">
            <w:pPr>
              <w:jc w:val="both"/>
              <w:rPr>
                <w:color w:val="000000"/>
                <w:shd w:val="clear" w:color="auto" w:fill="FFFFFF"/>
              </w:rPr>
            </w:pPr>
            <w:r w:rsidRPr="00F5658C">
              <w:rPr>
                <w:color w:val="000000"/>
                <w:shd w:val="clear" w:color="auto" w:fill="FFFFFF"/>
              </w:rPr>
              <w:t xml:space="preserve">Вебинар </w:t>
            </w:r>
            <w:r w:rsidR="00147F2D">
              <w:rPr>
                <w:color w:val="000000"/>
                <w:shd w:val="clear" w:color="auto" w:fill="FFFFFF"/>
              </w:rPr>
              <w:t>ОКМО</w:t>
            </w:r>
            <w:r w:rsidR="00147F2D" w:rsidRPr="00F5658C">
              <w:rPr>
                <w:color w:val="000000"/>
                <w:shd w:val="clear" w:color="auto" w:fill="FFFFFF"/>
              </w:rPr>
              <w:t xml:space="preserve"> </w:t>
            </w:r>
            <w:r w:rsidRPr="00F5658C">
              <w:rPr>
                <w:color w:val="000000"/>
                <w:shd w:val="clear" w:color="auto" w:fill="FFFFFF"/>
              </w:rPr>
              <w:t xml:space="preserve">на площадке </w:t>
            </w:r>
            <w:r>
              <w:rPr>
                <w:color w:val="000000"/>
                <w:shd w:val="clear" w:color="auto" w:fill="FFFFFF"/>
              </w:rPr>
              <w:t>Вебинар</w:t>
            </w:r>
            <w:r w:rsidRPr="00AE243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FM</w:t>
            </w:r>
          </w:p>
        </w:tc>
        <w:tc>
          <w:tcPr>
            <w:tcW w:w="2498" w:type="dxa"/>
          </w:tcPr>
          <w:p w:rsidR="00690E56" w:rsidRPr="00B41B49" w:rsidRDefault="00690E56" w:rsidP="00B918C9">
            <w:pPr>
              <w:jc w:val="both"/>
              <w:rPr>
                <w:color w:val="000000"/>
                <w:shd w:val="clear" w:color="auto" w:fill="FFFFFF"/>
              </w:rPr>
            </w:pPr>
            <w:r w:rsidRPr="00DF45FE">
              <w:rPr>
                <w:color w:val="000000"/>
                <w:shd w:val="clear" w:color="auto" w:fill="FFFFFF"/>
              </w:rPr>
              <w:t xml:space="preserve">Экспертная онлайн площадка </w:t>
            </w:r>
            <w:r>
              <w:rPr>
                <w:color w:val="000000"/>
                <w:shd w:val="clear" w:color="auto" w:fill="FFFFFF"/>
              </w:rPr>
              <w:t xml:space="preserve">ОКМО </w:t>
            </w:r>
            <w:r w:rsidR="00B918C9">
              <w:rPr>
                <w:color w:val="000000"/>
                <w:shd w:val="clear" w:color="auto" w:fill="FFFFFF"/>
              </w:rPr>
              <w:t>по теме «О</w:t>
            </w:r>
            <w:r w:rsidR="003C41FE" w:rsidRPr="003C41FE">
              <w:rPr>
                <w:rFonts w:cstheme="minorHAnsi"/>
              </w:rPr>
              <w:t>рганизаци</w:t>
            </w:r>
            <w:r w:rsidR="00B918C9">
              <w:rPr>
                <w:rFonts w:cstheme="minorHAnsi"/>
              </w:rPr>
              <w:t>я</w:t>
            </w:r>
            <w:r w:rsidR="003C41FE" w:rsidRPr="003C41FE">
              <w:rPr>
                <w:rFonts w:cstheme="minorHAnsi"/>
              </w:rPr>
              <w:t xml:space="preserve"> нестационарной торговли</w:t>
            </w:r>
            <w:r w:rsidR="00B918C9">
              <w:rPr>
                <w:rFonts w:cstheme="minorHAnsi"/>
              </w:rPr>
              <w:t>»</w:t>
            </w:r>
          </w:p>
        </w:tc>
        <w:tc>
          <w:tcPr>
            <w:tcW w:w="2829" w:type="dxa"/>
          </w:tcPr>
          <w:p w:rsidR="00E82989" w:rsidRPr="00A57737" w:rsidRDefault="00E82989" w:rsidP="00E82989">
            <w:r w:rsidRPr="00A57737">
              <w:t xml:space="preserve">Участники: </w:t>
            </w:r>
          </w:p>
          <w:p w:rsidR="00E82989" w:rsidRDefault="00E82989" w:rsidP="00E82989">
            <w:r w:rsidRPr="00A57737">
              <w:t>- исполнительный аппарат Ассоциации;</w:t>
            </w:r>
          </w:p>
          <w:p w:rsidR="00E82989" w:rsidRDefault="00E82989" w:rsidP="00E82989">
            <w:r>
              <w:t>- представители муниципального сообщества субъектов Российской Федерации</w:t>
            </w:r>
          </w:p>
          <w:p w:rsidR="00690E56" w:rsidRDefault="00FC5121" w:rsidP="00EE669E">
            <w:r>
              <w:t>(</w:t>
            </w:r>
            <w:r w:rsidR="00B918C9">
              <w:t>2</w:t>
            </w:r>
            <w:r w:rsidR="00EE669E">
              <w:t>6</w:t>
            </w:r>
            <w:r w:rsidR="00B918C9">
              <w:t>0 человек</w:t>
            </w:r>
            <w:r>
              <w:t>)</w:t>
            </w:r>
          </w:p>
          <w:p w:rsidR="00FC5121" w:rsidRPr="00A57737" w:rsidRDefault="00FC5121" w:rsidP="00EE669E"/>
        </w:tc>
        <w:tc>
          <w:tcPr>
            <w:tcW w:w="2259" w:type="dxa"/>
          </w:tcPr>
          <w:p w:rsidR="003C41FE" w:rsidRDefault="003C41FE" w:rsidP="003C41FE">
            <w:pPr>
              <w:jc w:val="center"/>
            </w:pPr>
            <w:r>
              <w:t>22.07.2020</w:t>
            </w:r>
          </w:p>
          <w:p w:rsidR="00690E56" w:rsidRDefault="003C41FE" w:rsidP="003C41FE">
            <w:pPr>
              <w:jc w:val="center"/>
            </w:pPr>
            <w:r w:rsidRPr="00A57737">
              <w:rPr>
                <w:color w:val="000000"/>
                <w:shd w:val="clear" w:color="auto" w:fill="FFFFFF"/>
              </w:rPr>
              <w:t>г. Белгород, Народный бульвар, 93</w:t>
            </w:r>
          </w:p>
        </w:tc>
        <w:tc>
          <w:tcPr>
            <w:tcW w:w="2973" w:type="dxa"/>
          </w:tcPr>
          <w:p w:rsidR="00690E56" w:rsidRPr="00F5658C" w:rsidRDefault="00690E56" w:rsidP="00DB69BD"/>
        </w:tc>
        <w:tc>
          <w:tcPr>
            <w:tcW w:w="1779" w:type="dxa"/>
          </w:tcPr>
          <w:p w:rsidR="00690E56" w:rsidRPr="00F5658C" w:rsidRDefault="00690E56" w:rsidP="00DB69BD"/>
        </w:tc>
      </w:tr>
      <w:tr w:rsidR="003C41FE" w:rsidRPr="00F5658C" w:rsidTr="00A6480B">
        <w:tc>
          <w:tcPr>
            <w:tcW w:w="599" w:type="dxa"/>
          </w:tcPr>
          <w:p w:rsidR="003C41FE" w:rsidRDefault="003C41FE" w:rsidP="00DB69BD">
            <w:pPr>
              <w:jc w:val="center"/>
            </w:pPr>
            <w:r>
              <w:t>10</w:t>
            </w:r>
          </w:p>
        </w:tc>
        <w:tc>
          <w:tcPr>
            <w:tcW w:w="2471" w:type="dxa"/>
          </w:tcPr>
          <w:p w:rsidR="003C41FE" w:rsidRDefault="003C41FE">
            <w:r w:rsidRPr="00BE4634">
              <w:rPr>
                <w:color w:val="000000"/>
                <w:shd w:val="clear" w:color="auto" w:fill="FFFFFF"/>
              </w:rPr>
              <w:t xml:space="preserve">Вебинар </w:t>
            </w:r>
            <w:r w:rsidR="00147F2D">
              <w:rPr>
                <w:color w:val="000000"/>
                <w:shd w:val="clear" w:color="auto" w:fill="FFFFFF"/>
              </w:rPr>
              <w:t>ОКМО</w:t>
            </w:r>
            <w:r w:rsidR="00147F2D" w:rsidRPr="00BE4634">
              <w:rPr>
                <w:color w:val="000000"/>
                <w:shd w:val="clear" w:color="auto" w:fill="FFFFFF"/>
              </w:rPr>
              <w:t xml:space="preserve"> </w:t>
            </w:r>
            <w:r w:rsidRPr="00BE4634">
              <w:rPr>
                <w:color w:val="000000"/>
                <w:shd w:val="clear" w:color="auto" w:fill="FFFFFF"/>
              </w:rPr>
              <w:t xml:space="preserve">на площадке Вебинар </w:t>
            </w:r>
            <w:r w:rsidRPr="00BE4634">
              <w:rPr>
                <w:color w:val="000000"/>
                <w:shd w:val="clear" w:color="auto" w:fill="FFFFFF"/>
                <w:lang w:val="en-US"/>
              </w:rPr>
              <w:t>FM</w:t>
            </w:r>
          </w:p>
        </w:tc>
        <w:tc>
          <w:tcPr>
            <w:tcW w:w="2498" w:type="dxa"/>
          </w:tcPr>
          <w:p w:rsidR="003C41FE" w:rsidRPr="001720D5" w:rsidRDefault="003C41FE">
            <w:r w:rsidRPr="001720D5">
              <w:rPr>
                <w:shd w:val="clear" w:color="auto" w:fill="FFFFFF"/>
              </w:rPr>
              <w:t>Экспертная онлайн площадка ОКМО по теме</w:t>
            </w:r>
            <w:r w:rsidR="001720D5" w:rsidRPr="001720D5">
              <w:rPr>
                <w:shd w:val="clear" w:color="auto" w:fill="FFFFFF"/>
              </w:rPr>
              <w:t xml:space="preserve"> «</w:t>
            </w:r>
            <w:r w:rsidR="001720D5" w:rsidRPr="001720D5">
              <w:t>Обратная связь и активность населения»</w:t>
            </w:r>
          </w:p>
        </w:tc>
        <w:tc>
          <w:tcPr>
            <w:tcW w:w="2829" w:type="dxa"/>
          </w:tcPr>
          <w:p w:rsidR="006C1F0E" w:rsidRPr="00A57737" w:rsidRDefault="006C1F0E" w:rsidP="006C1F0E">
            <w:r w:rsidRPr="00A57737">
              <w:t xml:space="preserve">Участники: </w:t>
            </w:r>
          </w:p>
          <w:p w:rsidR="006C1F0E" w:rsidRDefault="006C1F0E" w:rsidP="006C1F0E">
            <w:r w:rsidRPr="00A57737">
              <w:t>- исполнительный аппарат Ассоциации;</w:t>
            </w:r>
          </w:p>
          <w:p w:rsidR="006C1F0E" w:rsidRDefault="006C1F0E" w:rsidP="006C1F0E">
            <w:r>
              <w:t>- представители муниципального сообщества субъектов Российской Федерации</w:t>
            </w:r>
          </w:p>
          <w:p w:rsidR="00FC5121" w:rsidRPr="00A57737" w:rsidRDefault="00FC5121" w:rsidP="006C1F0E">
            <w:pPr>
              <w:jc w:val="both"/>
            </w:pPr>
            <w:r>
              <w:t>(</w:t>
            </w:r>
            <w:r w:rsidR="00F840C1">
              <w:t>205</w:t>
            </w:r>
            <w:r w:rsidR="006C1F0E">
              <w:t xml:space="preserve"> человек</w:t>
            </w:r>
            <w:r>
              <w:t>)</w:t>
            </w:r>
          </w:p>
        </w:tc>
        <w:tc>
          <w:tcPr>
            <w:tcW w:w="2259" w:type="dxa"/>
          </w:tcPr>
          <w:p w:rsidR="003C41FE" w:rsidRDefault="003C41FE" w:rsidP="003C41FE">
            <w:pPr>
              <w:jc w:val="center"/>
            </w:pPr>
            <w:r>
              <w:t>23.07.2020</w:t>
            </w:r>
          </w:p>
          <w:p w:rsidR="003C41FE" w:rsidRDefault="003C41FE" w:rsidP="003C41FE">
            <w:pPr>
              <w:jc w:val="center"/>
            </w:pPr>
            <w:r w:rsidRPr="00A57737">
              <w:rPr>
                <w:color w:val="000000"/>
                <w:shd w:val="clear" w:color="auto" w:fill="FFFFFF"/>
              </w:rPr>
              <w:t>г. Белгород, Народный бульвар, 93</w:t>
            </w:r>
          </w:p>
        </w:tc>
        <w:tc>
          <w:tcPr>
            <w:tcW w:w="2973" w:type="dxa"/>
          </w:tcPr>
          <w:p w:rsidR="003C41FE" w:rsidRPr="00F5658C" w:rsidRDefault="003C41FE" w:rsidP="00DB69BD"/>
        </w:tc>
        <w:tc>
          <w:tcPr>
            <w:tcW w:w="1779" w:type="dxa"/>
          </w:tcPr>
          <w:p w:rsidR="003C41FE" w:rsidRPr="00F5658C" w:rsidRDefault="003C41FE" w:rsidP="00DB69BD"/>
        </w:tc>
      </w:tr>
      <w:tr w:rsidR="003C41FE" w:rsidRPr="00F5658C" w:rsidTr="00A6480B">
        <w:tc>
          <w:tcPr>
            <w:tcW w:w="599" w:type="dxa"/>
          </w:tcPr>
          <w:p w:rsidR="003C41FE" w:rsidRDefault="003C41FE" w:rsidP="00DB69BD">
            <w:pPr>
              <w:jc w:val="center"/>
            </w:pPr>
            <w:r>
              <w:t>11</w:t>
            </w:r>
          </w:p>
        </w:tc>
        <w:tc>
          <w:tcPr>
            <w:tcW w:w="2471" w:type="dxa"/>
          </w:tcPr>
          <w:p w:rsidR="003C41FE" w:rsidRDefault="003C41FE">
            <w:r w:rsidRPr="00BE4634">
              <w:rPr>
                <w:color w:val="000000"/>
                <w:shd w:val="clear" w:color="auto" w:fill="FFFFFF"/>
              </w:rPr>
              <w:t xml:space="preserve">Вебинар </w:t>
            </w:r>
            <w:r w:rsidR="00147F2D">
              <w:rPr>
                <w:color w:val="000000"/>
                <w:shd w:val="clear" w:color="auto" w:fill="FFFFFF"/>
              </w:rPr>
              <w:t>ОКМО</w:t>
            </w:r>
            <w:r w:rsidR="00147F2D" w:rsidRPr="00BE4634">
              <w:rPr>
                <w:color w:val="000000"/>
                <w:shd w:val="clear" w:color="auto" w:fill="FFFFFF"/>
              </w:rPr>
              <w:t xml:space="preserve"> </w:t>
            </w:r>
            <w:r w:rsidRPr="00BE4634">
              <w:rPr>
                <w:color w:val="000000"/>
                <w:shd w:val="clear" w:color="auto" w:fill="FFFFFF"/>
              </w:rPr>
              <w:t xml:space="preserve">на площадке Вебинар </w:t>
            </w:r>
            <w:r w:rsidRPr="00BE4634">
              <w:rPr>
                <w:color w:val="000000"/>
                <w:shd w:val="clear" w:color="auto" w:fill="FFFFFF"/>
                <w:lang w:val="en-US"/>
              </w:rPr>
              <w:t>FM</w:t>
            </w:r>
          </w:p>
        </w:tc>
        <w:tc>
          <w:tcPr>
            <w:tcW w:w="2498" w:type="dxa"/>
          </w:tcPr>
          <w:p w:rsidR="003C41FE" w:rsidRPr="001720D5" w:rsidRDefault="003C41FE">
            <w:r w:rsidRPr="001720D5">
              <w:rPr>
                <w:shd w:val="clear" w:color="auto" w:fill="FFFFFF"/>
              </w:rPr>
              <w:t>Экспертная онлайн площадка ОКМО по теме</w:t>
            </w:r>
            <w:r w:rsidR="001720D5" w:rsidRPr="001720D5">
              <w:rPr>
                <w:shd w:val="clear" w:color="auto" w:fill="FFFFFF"/>
              </w:rPr>
              <w:t xml:space="preserve"> </w:t>
            </w:r>
            <w:r w:rsidR="001720D5" w:rsidRPr="001720D5">
              <w:t xml:space="preserve">«Вклад муниципальных образований в реализацию национальных и </w:t>
            </w:r>
            <w:r w:rsidR="001720D5" w:rsidRPr="001720D5">
              <w:lastRenderedPageBreak/>
              <w:t>региональных проектов»</w:t>
            </w:r>
          </w:p>
        </w:tc>
        <w:tc>
          <w:tcPr>
            <w:tcW w:w="2829" w:type="dxa"/>
          </w:tcPr>
          <w:p w:rsidR="00105C57" w:rsidRPr="00A57737" w:rsidRDefault="00105C57" w:rsidP="00105C57">
            <w:r w:rsidRPr="00A57737">
              <w:lastRenderedPageBreak/>
              <w:t xml:space="preserve">Участники: </w:t>
            </w:r>
          </w:p>
          <w:p w:rsidR="00105C57" w:rsidRDefault="00105C57" w:rsidP="00105C57">
            <w:r w:rsidRPr="00A57737">
              <w:t>- исполнительный аппарат Ассоциации;</w:t>
            </w:r>
          </w:p>
          <w:p w:rsidR="00105C57" w:rsidRDefault="00105C57" w:rsidP="00105C57">
            <w:r>
              <w:t>- представители муниципального сообщества субъектов Российской Федерации</w:t>
            </w:r>
          </w:p>
          <w:p w:rsidR="003C41FE" w:rsidRPr="00A57737" w:rsidRDefault="00FC5121" w:rsidP="00105C57">
            <w:pPr>
              <w:jc w:val="both"/>
            </w:pPr>
            <w:r>
              <w:lastRenderedPageBreak/>
              <w:t>(</w:t>
            </w:r>
            <w:r w:rsidR="00147F2D">
              <w:t>270</w:t>
            </w:r>
            <w:r w:rsidR="00105C57">
              <w:t xml:space="preserve"> человек</w:t>
            </w:r>
            <w:r>
              <w:t>)</w:t>
            </w:r>
          </w:p>
        </w:tc>
        <w:tc>
          <w:tcPr>
            <w:tcW w:w="2259" w:type="dxa"/>
          </w:tcPr>
          <w:p w:rsidR="003C41FE" w:rsidRDefault="003C41FE" w:rsidP="003C41FE">
            <w:pPr>
              <w:jc w:val="center"/>
            </w:pPr>
            <w:r>
              <w:lastRenderedPageBreak/>
              <w:t>24.07.2020</w:t>
            </w:r>
          </w:p>
          <w:p w:rsidR="003C41FE" w:rsidRDefault="003C41FE" w:rsidP="003C41FE">
            <w:pPr>
              <w:jc w:val="center"/>
            </w:pPr>
            <w:r w:rsidRPr="00A57737">
              <w:rPr>
                <w:color w:val="000000"/>
                <w:shd w:val="clear" w:color="auto" w:fill="FFFFFF"/>
              </w:rPr>
              <w:t>г. Белгород, Народный бульвар, 93</w:t>
            </w:r>
          </w:p>
        </w:tc>
        <w:tc>
          <w:tcPr>
            <w:tcW w:w="2973" w:type="dxa"/>
          </w:tcPr>
          <w:p w:rsidR="003C41FE" w:rsidRPr="00F5658C" w:rsidRDefault="003C41FE" w:rsidP="00DB69BD"/>
        </w:tc>
        <w:tc>
          <w:tcPr>
            <w:tcW w:w="1779" w:type="dxa"/>
          </w:tcPr>
          <w:p w:rsidR="003C41FE" w:rsidRPr="00F5658C" w:rsidRDefault="003C41FE" w:rsidP="00DB69BD"/>
        </w:tc>
      </w:tr>
      <w:tr w:rsidR="003C41FE" w:rsidRPr="00F5658C" w:rsidTr="00A6480B">
        <w:tc>
          <w:tcPr>
            <w:tcW w:w="599" w:type="dxa"/>
          </w:tcPr>
          <w:p w:rsidR="003C41FE" w:rsidRDefault="00E81B2E" w:rsidP="00DB69BD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71" w:type="dxa"/>
          </w:tcPr>
          <w:p w:rsidR="003C41FE" w:rsidRPr="00F5658C" w:rsidRDefault="00E81B2E" w:rsidP="00E81B2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Вебинар в формате онл</w:t>
            </w:r>
            <w:r w:rsidR="00423CC5">
              <w:rPr>
                <w:color w:val="000000"/>
                <w:shd w:val="clear" w:color="auto" w:fill="FFFFFF"/>
              </w:rPr>
              <w:t>айн при поддержке Общественной П</w:t>
            </w:r>
            <w:r>
              <w:rPr>
                <w:color w:val="000000"/>
                <w:shd w:val="clear" w:color="auto" w:fill="FFFFFF"/>
              </w:rPr>
              <w:t>алаты РФ</w:t>
            </w:r>
          </w:p>
        </w:tc>
        <w:tc>
          <w:tcPr>
            <w:tcW w:w="2498" w:type="dxa"/>
          </w:tcPr>
          <w:p w:rsidR="00E81B2E" w:rsidRPr="00E81B2E" w:rsidRDefault="00E81B2E" w:rsidP="00E81B2E">
            <w:pPr>
              <w:pStyle w:val="1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E81B2E">
              <w:rPr>
                <w:b w:val="0"/>
                <w:sz w:val="24"/>
                <w:szCs w:val="24"/>
              </w:rPr>
              <w:t>Круглый стол на тему: "Пересмотр стратегии пространственного развития и подходов к расселению населения в постковидное время"</w:t>
            </w:r>
          </w:p>
          <w:p w:rsidR="003C41FE" w:rsidRPr="00E81B2E" w:rsidRDefault="003C41FE" w:rsidP="00E81B2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829" w:type="dxa"/>
          </w:tcPr>
          <w:p w:rsidR="00E81B2E" w:rsidRPr="00E81B2E" w:rsidRDefault="00E81B2E" w:rsidP="00E81B2E">
            <w:r w:rsidRPr="00E81B2E">
              <w:t xml:space="preserve">Участники: </w:t>
            </w:r>
          </w:p>
          <w:p w:rsidR="00423CC5" w:rsidRDefault="00E81B2E" w:rsidP="00E81B2E">
            <w:r w:rsidRPr="00E81B2E">
              <w:t xml:space="preserve">- </w:t>
            </w:r>
            <w:r w:rsidR="00423CC5">
              <w:t>руководители э</w:t>
            </w:r>
            <w:r w:rsidRPr="00E81B2E">
              <w:t>кспертн</w:t>
            </w:r>
            <w:r w:rsidR="00423CC5">
              <w:t>ого</w:t>
            </w:r>
            <w:r w:rsidRPr="00E81B2E">
              <w:t xml:space="preserve"> совет</w:t>
            </w:r>
            <w:r w:rsidR="00423CC5">
              <w:t>а</w:t>
            </w:r>
            <w:r w:rsidR="00FC5121">
              <w:t xml:space="preserve"> по малым территориям (ЭСМТ);</w:t>
            </w:r>
          </w:p>
          <w:p w:rsidR="003C41FE" w:rsidRDefault="00423CC5" w:rsidP="00E81B2E">
            <w:r>
              <w:t xml:space="preserve">- представители </w:t>
            </w:r>
            <w:r w:rsidR="00E81B2E" w:rsidRPr="00E81B2E">
              <w:t>Общественн</w:t>
            </w:r>
            <w:r>
              <w:t>ой</w:t>
            </w:r>
            <w:r w:rsidR="00E81B2E" w:rsidRPr="00E81B2E">
              <w:t xml:space="preserve"> Палат</w:t>
            </w:r>
            <w:r>
              <w:t>ы</w:t>
            </w:r>
            <w:r w:rsidR="00E81B2E" w:rsidRPr="00E81B2E">
              <w:t xml:space="preserve"> РФ, РАНХиГС, ЦИРКОН, Центр</w:t>
            </w:r>
            <w:r>
              <w:t>а</w:t>
            </w:r>
            <w:r w:rsidR="00E81B2E" w:rsidRPr="00E81B2E">
              <w:t xml:space="preserve"> социального проектирования «Платформа»</w:t>
            </w:r>
            <w:r w:rsidR="00FC5121">
              <w:t>;</w:t>
            </w:r>
          </w:p>
          <w:p w:rsidR="00423CC5" w:rsidRDefault="00423CC5" w:rsidP="00423CC5">
            <w:r>
              <w:t>- представители муниципального сообщества субъектов Российской Федерации</w:t>
            </w:r>
            <w:r w:rsidR="00FC5121">
              <w:t>;</w:t>
            </w:r>
          </w:p>
          <w:p w:rsidR="00423CC5" w:rsidRDefault="00423CC5" w:rsidP="00E81B2E">
            <w:r>
              <w:t xml:space="preserve">- </w:t>
            </w:r>
            <w:r w:rsidRPr="00A57737">
              <w:t>исполнительный аппарат Ассоциации</w:t>
            </w:r>
          </w:p>
          <w:p w:rsidR="00FC5121" w:rsidRPr="00E81B2E" w:rsidRDefault="00FC5121" w:rsidP="00E81B2E">
            <w:r>
              <w:t>(</w:t>
            </w:r>
            <w:r w:rsidR="00147F2D">
              <w:t xml:space="preserve">59 </w:t>
            </w:r>
            <w:r w:rsidR="00423CC5">
              <w:t>человек</w:t>
            </w:r>
            <w:r>
              <w:t>)</w:t>
            </w:r>
          </w:p>
        </w:tc>
        <w:tc>
          <w:tcPr>
            <w:tcW w:w="2259" w:type="dxa"/>
          </w:tcPr>
          <w:p w:rsidR="001B5969" w:rsidRDefault="001B5969" w:rsidP="003C41F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1148A1">
              <w:rPr>
                <w:color w:val="000000"/>
                <w:shd w:val="clear" w:color="auto" w:fill="FFFFFF"/>
              </w:rPr>
              <w:t>4</w:t>
            </w:r>
            <w:r>
              <w:rPr>
                <w:color w:val="000000"/>
                <w:shd w:val="clear" w:color="auto" w:fill="FFFFFF"/>
              </w:rPr>
              <w:t>.07.2020</w:t>
            </w:r>
          </w:p>
          <w:p w:rsidR="003C41FE" w:rsidRDefault="00790EED" w:rsidP="003C41FE">
            <w:pPr>
              <w:jc w:val="center"/>
            </w:pPr>
            <w:r w:rsidRPr="00A57737">
              <w:rPr>
                <w:color w:val="000000"/>
                <w:shd w:val="clear" w:color="auto" w:fill="FFFFFF"/>
              </w:rPr>
              <w:t>г. Белгород, Народный бульвар, 93</w:t>
            </w:r>
          </w:p>
        </w:tc>
        <w:tc>
          <w:tcPr>
            <w:tcW w:w="2973" w:type="dxa"/>
          </w:tcPr>
          <w:p w:rsidR="003C41FE" w:rsidRPr="00F5658C" w:rsidRDefault="003C41FE" w:rsidP="00DB69BD"/>
        </w:tc>
        <w:tc>
          <w:tcPr>
            <w:tcW w:w="1779" w:type="dxa"/>
          </w:tcPr>
          <w:p w:rsidR="003C41FE" w:rsidRPr="00F5658C" w:rsidRDefault="003C41FE" w:rsidP="00DB69BD"/>
        </w:tc>
      </w:tr>
      <w:tr w:rsidR="001B5969" w:rsidRPr="00F5658C" w:rsidTr="00A6480B">
        <w:tc>
          <w:tcPr>
            <w:tcW w:w="599" w:type="dxa"/>
          </w:tcPr>
          <w:p w:rsidR="001B5969" w:rsidRDefault="001B5969" w:rsidP="00DB69BD">
            <w:pPr>
              <w:jc w:val="center"/>
            </w:pPr>
            <w:r>
              <w:t>13</w:t>
            </w:r>
          </w:p>
        </w:tc>
        <w:tc>
          <w:tcPr>
            <w:tcW w:w="2471" w:type="dxa"/>
          </w:tcPr>
          <w:p w:rsidR="001B5969" w:rsidRDefault="001B5969" w:rsidP="00E81B2E">
            <w:pPr>
              <w:rPr>
                <w:color w:val="000000"/>
                <w:shd w:val="clear" w:color="auto" w:fill="FFFFFF"/>
              </w:rPr>
            </w:pPr>
            <w:r w:rsidRPr="00BE4634">
              <w:rPr>
                <w:color w:val="000000"/>
                <w:shd w:val="clear" w:color="auto" w:fill="FFFFFF"/>
              </w:rPr>
              <w:t xml:space="preserve">Вебинар </w:t>
            </w:r>
            <w:r>
              <w:rPr>
                <w:color w:val="000000"/>
                <w:shd w:val="clear" w:color="auto" w:fill="FFFFFF"/>
              </w:rPr>
              <w:t>ОКМО</w:t>
            </w:r>
            <w:r w:rsidRPr="00BE4634">
              <w:rPr>
                <w:color w:val="000000"/>
                <w:shd w:val="clear" w:color="auto" w:fill="FFFFFF"/>
              </w:rPr>
              <w:t xml:space="preserve"> на площадке Вебинар </w:t>
            </w:r>
            <w:r w:rsidRPr="00BE4634">
              <w:rPr>
                <w:color w:val="000000"/>
                <w:shd w:val="clear" w:color="auto" w:fill="FFFFFF"/>
                <w:lang w:val="en-US"/>
              </w:rPr>
              <w:t>FM</w:t>
            </w:r>
          </w:p>
        </w:tc>
        <w:tc>
          <w:tcPr>
            <w:tcW w:w="2498" w:type="dxa"/>
          </w:tcPr>
          <w:p w:rsidR="001B5969" w:rsidRPr="00147F2D" w:rsidRDefault="001B5969" w:rsidP="00E81B2E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147F2D">
              <w:rPr>
                <w:b w:val="0"/>
                <w:sz w:val="24"/>
                <w:szCs w:val="24"/>
                <w:shd w:val="clear" w:color="auto" w:fill="FFFFFF"/>
              </w:rPr>
              <w:t>Экспертная онлайн площадка ОКМО по теме «</w:t>
            </w:r>
            <w:r w:rsidRPr="001B5969">
              <w:rPr>
                <w:b w:val="0"/>
                <w:sz w:val="24"/>
                <w:szCs w:val="24"/>
              </w:rPr>
              <w:t>Развитие коммунальной инфраструктуры в городах и поселках</w:t>
            </w:r>
            <w:r w:rsidRPr="00147F2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1B5969" w:rsidRPr="00A57737" w:rsidRDefault="001B5969" w:rsidP="00B33104">
            <w:r w:rsidRPr="00A57737">
              <w:t xml:space="preserve">Участники: </w:t>
            </w:r>
          </w:p>
          <w:p w:rsidR="001B5969" w:rsidRDefault="001B5969" w:rsidP="00B33104">
            <w:r w:rsidRPr="00A57737">
              <w:t>- исполнительный аппарат Ассоциации;</w:t>
            </w:r>
          </w:p>
          <w:p w:rsidR="001B5969" w:rsidRDefault="001B5969" w:rsidP="00B33104">
            <w:r>
              <w:t>- представители муниципального сообщества субъектов Российской Федерации</w:t>
            </w:r>
          </w:p>
          <w:p w:rsidR="00406334" w:rsidRPr="00A57737" w:rsidRDefault="00FC5121" w:rsidP="00B33104">
            <w:pPr>
              <w:jc w:val="both"/>
            </w:pPr>
            <w:r>
              <w:t>(</w:t>
            </w:r>
            <w:r w:rsidR="001B5969">
              <w:t>80 человек</w:t>
            </w:r>
            <w:r>
              <w:t>)</w:t>
            </w:r>
          </w:p>
        </w:tc>
        <w:tc>
          <w:tcPr>
            <w:tcW w:w="2259" w:type="dxa"/>
          </w:tcPr>
          <w:p w:rsidR="001148A1" w:rsidRDefault="001148A1" w:rsidP="001148A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8A2E3E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>.07.2020</w:t>
            </w:r>
          </w:p>
          <w:p w:rsidR="001B5969" w:rsidRPr="00A57737" w:rsidRDefault="001B5969" w:rsidP="003C41FE">
            <w:pPr>
              <w:jc w:val="center"/>
              <w:rPr>
                <w:color w:val="000000"/>
                <w:shd w:val="clear" w:color="auto" w:fill="FFFFFF"/>
              </w:rPr>
            </w:pPr>
            <w:r w:rsidRPr="00A57737">
              <w:rPr>
                <w:color w:val="000000"/>
                <w:shd w:val="clear" w:color="auto" w:fill="FFFFFF"/>
              </w:rPr>
              <w:t>г. Белгород, Народный бульвар, 93</w:t>
            </w:r>
          </w:p>
        </w:tc>
        <w:tc>
          <w:tcPr>
            <w:tcW w:w="2973" w:type="dxa"/>
          </w:tcPr>
          <w:p w:rsidR="001B5969" w:rsidRPr="00F5658C" w:rsidRDefault="001B5969" w:rsidP="00DB69BD"/>
        </w:tc>
        <w:tc>
          <w:tcPr>
            <w:tcW w:w="1779" w:type="dxa"/>
          </w:tcPr>
          <w:p w:rsidR="001B5969" w:rsidRPr="00F5658C" w:rsidRDefault="001B5969" w:rsidP="00DB69BD"/>
        </w:tc>
      </w:tr>
      <w:tr w:rsidR="00B9118A" w:rsidRPr="00F5658C" w:rsidTr="00A6480B">
        <w:tc>
          <w:tcPr>
            <w:tcW w:w="599" w:type="dxa"/>
          </w:tcPr>
          <w:p w:rsidR="00B9118A" w:rsidRDefault="00B9118A" w:rsidP="00DB69BD">
            <w:pPr>
              <w:jc w:val="center"/>
            </w:pPr>
            <w:r>
              <w:t>14</w:t>
            </w:r>
          </w:p>
        </w:tc>
        <w:tc>
          <w:tcPr>
            <w:tcW w:w="2471" w:type="dxa"/>
          </w:tcPr>
          <w:p w:rsidR="00B9118A" w:rsidRPr="00BE4634" w:rsidRDefault="00B9118A" w:rsidP="00E81B2E">
            <w:pPr>
              <w:rPr>
                <w:color w:val="000000"/>
                <w:shd w:val="clear" w:color="auto" w:fill="FFFFFF"/>
              </w:rPr>
            </w:pPr>
            <w:r w:rsidRPr="00BE4634">
              <w:rPr>
                <w:color w:val="000000"/>
                <w:shd w:val="clear" w:color="auto" w:fill="FFFFFF"/>
              </w:rPr>
              <w:t xml:space="preserve">Вебинар </w:t>
            </w:r>
            <w:r>
              <w:rPr>
                <w:color w:val="000000"/>
                <w:shd w:val="clear" w:color="auto" w:fill="FFFFFF"/>
              </w:rPr>
              <w:t>ОКМО</w:t>
            </w:r>
            <w:r w:rsidRPr="00BE4634">
              <w:rPr>
                <w:color w:val="000000"/>
                <w:shd w:val="clear" w:color="auto" w:fill="FFFFFF"/>
              </w:rPr>
              <w:t xml:space="preserve"> на площадке Вебинар </w:t>
            </w:r>
            <w:r w:rsidRPr="00BE4634">
              <w:rPr>
                <w:color w:val="000000"/>
                <w:shd w:val="clear" w:color="auto" w:fill="FFFFFF"/>
                <w:lang w:val="en-US"/>
              </w:rPr>
              <w:t>FM</w:t>
            </w:r>
          </w:p>
        </w:tc>
        <w:tc>
          <w:tcPr>
            <w:tcW w:w="2498" w:type="dxa"/>
          </w:tcPr>
          <w:p w:rsidR="00B9118A" w:rsidRPr="00147F2D" w:rsidRDefault="00B9118A" w:rsidP="00B9118A">
            <w:pPr>
              <w:pStyle w:val="1"/>
              <w:spacing w:before="0" w:after="0"/>
              <w:rPr>
                <w:b w:val="0"/>
                <w:sz w:val="24"/>
                <w:szCs w:val="24"/>
                <w:shd w:val="clear" w:color="auto" w:fill="FFFFFF"/>
              </w:rPr>
            </w:pPr>
            <w:r w:rsidRPr="00147F2D">
              <w:rPr>
                <w:b w:val="0"/>
                <w:sz w:val="24"/>
                <w:szCs w:val="24"/>
                <w:shd w:val="clear" w:color="auto" w:fill="FFFFFF"/>
              </w:rPr>
              <w:t>Экспертная онлайн площадка ОКМО по теме «</w:t>
            </w:r>
            <w:r w:rsidRPr="00B9118A">
              <w:rPr>
                <w:b w:val="0"/>
                <w:sz w:val="24"/>
                <w:szCs w:val="24"/>
              </w:rPr>
              <w:t xml:space="preserve">Кадры местного </w:t>
            </w:r>
            <w:r w:rsidRPr="00B9118A">
              <w:rPr>
                <w:b w:val="0"/>
                <w:sz w:val="24"/>
                <w:szCs w:val="24"/>
              </w:rPr>
              <w:lastRenderedPageBreak/>
              <w:t>самоуправления</w:t>
            </w:r>
            <w:r w:rsidRPr="00147F2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954FC3" w:rsidRPr="00A57737" w:rsidRDefault="00954FC3" w:rsidP="00954FC3">
            <w:r w:rsidRPr="00A57737">
              <w:lastRenderedPageBreak/>
              <w:t xml:space="preserve">Участники: </w:t>
            </w:r>
          </w:p>
          <w:p w:rsidR="00954FC3" w:rsidRDefault="00954FC3" w:rsidP="00954FC3">
            <w:r w:rsidRPr="00A57737">
              <w:t>- исполнительный аппарат Ассоциации;</w:t>
            </w:r>
          </w:p>
          <w:p w:rsidR="00954FC3" w:rsidRDefault="00954FC3" w:rsidP="00954FC3">
            <w:r>
              <w:t xml:space="preserve">- представители </w:t>
            </w:r>
            <w:r>
              <w:lastRenderedPageBreak/>
              <w:t>муниципального сообщества субъектов Российской Федерации</w:t>
            </w:r>
          </w:p>
          <w:p w:rsidR="00406334" w:rsidRPr="00A57737" w:rsidRDefault="00FC5121" w:rsidP="00954FC3">
            <w:r>
              <w:t>(</w:t>
            </w:r>
            <w:r w:rsidR="00406334" w:rsidRPr="00406334">
              <w:t>1</w:t>
            </w:r>
            <w:r w:rsidR="00954FC3" w:rsidRPr="00406334">
              <w:t>80</w:t>
            </w:r>
            <w:r w:rsidR="00954FC3">
              <w:t xml:space="preserve"> человек</w:t>
            </w:r>
            <w:r>
              <w:t>)</w:t>
            </w:r>
          </w:p>
        </w:tc>
        <w:tc>
          <w:tcPr>
            <w:tcW w:w="2259" w:type="dxa"/>
          </w:tcPr>
          <w:p w:rsidR="00B9118A" w:rsidRDefault="00B9118A" w:rsidP="00B9118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29.07.2020</w:t>
            </w:r>
          </w:p>
          <w:p w:rsidR="00B9118A" w:rsidRDefault="00B9118A" w:rsidP="00B9118A">
            <w:pPr>
              <w:jc w:val="center"/>
              <w:rPr>
                <w:color w:val="000000"/>
                <w:shd w:val="clear" w:color="auto" w:fill="FFFFFF"/>
              </w:rPr>
            </w:pPr>
            <w:r w:rsidRPr="00A57737">
              <w:rPr>
                <w:color w:val="000000"/>
                <w:shd w:val="clear" w:color="auto" w:fill="FFFFFF"/>
              </w:rPr>
              <w:t>г. Белгород, Народный бульвар, 93</w:t>
            </w:r>
          </w:p>
        </w:tc>
        <w:tc>
          <w:tcPr>
            <w:tcW w:w="2973" w:type="dxa"/>
          </w:tcPr>
          <w:p w:rsidR="00B9118A" w:rsidRPr="00B9118A" w:rsidRDefault="00B9118A" w:rsidP="00DB69BD"/>
        </w:tc>
        <w:tc>
          <w:tcPr>
            <w:tcW w:w="1779" w:type="dxa"/>
          </w:tcPr>
          <w:p w:rsidR="00B9118A" w:rsidRPr="00B9118A" w:rsidRDefault="00B9118A" w:rsidP="00DB69BD"/>
        </w:tc>
      </w:tr>
      <w:tr w:rsidR="00B9118A" w:rsidRPr="00F5658C" w:rsidTr="00A6480B">
        <w:tc>
          <w:tcPr>
            <w:tcW w:w="599" w:type="dxa"/>
          </w:tcPr>
          <w:p w:rsidR="00B9118A" w:rsidRDefault="00B9118A" w:rsidP="00DB69BD">
            <w:pPr>
              <w:jc w:val="center"/>
            </w:pPr>
            <w:r>
              <w:lastRenderedPageBreak/>
              <w:t>15</w:t>
            </w:r>
          </w:p>
        </w:tc>
        <w:tc>
          <w:tcPr>
            <w:tcW w:w="2471" w:type="dxa"/>
          </w:tcPr>
          <w:p w:rsidR="00B9118A" w:rsidRPr="00406334" w:rsidRDefault="00406334" w:rsidP="00E81B2E">
            <w:pPr>
              <w:rPr>
                <w:b/>
                <w:shd w:val="clear" w:color="auto" w:fill="FFFFFF"/>
              </w:rPr>
            </w:pPr>
            <w:r w:rsidRPr="00406334">
              <w:rPr>
                <w:rStyle w:val="ac"/>
                <w:b w:val="0"/>
              </w:rPr>
              <w:t>Онлайн-конференция</w:t>
            </w:r>
            <w:r>
              <w:rPr>
                <w:rStyle w:val="ac"/>
                <w:b w:val="0"/>
              </w:rPr>
              <w:t xml:space="preserve"> Росстата</w:t>
            </w:r>
          </w:p>
        </w:tc>
        <w:tc>
          <w:tcPr>
            <w:tcW w:w="2498" w:type="dxa"/>
          </w:tcPr>
          <w:p w:rsidR="00B9118A" w:rsidRPr="00406334" w:rsidRDefault="00406334" w:rsidP="00B9118A">
            <w:pPr>
              <w:pStyle w:val="1"/>
              <w:spacing w:before="0" w:after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«От цифр к цифровой экосистеме: данные Всероссийской переписи населения как основа развития регионов»</w:t>
            </w:r>
          </w:p>
        </w:tc>
        <w:tc>
          <w:tcPr>
            <w:tcW w:w="2829" w:type="dxa"/>
          </w:tcPr>
          <w:p w:rsidR="00406334" w:rsidRPr="00A57737" w:rsidRDefault="00406334" w:rsidP="00406334">
            <w:r w:rsidRPr="00A57737">
              <w:t xml:space="preserve">Участники: </w:t>
            </w:r>
          </w:p>
          <w:p w:rsidR="00993981" w:rsidRDefault="00406334" w:rsidP="00993981">
            <w:pPr>
              <w:rPr>
                <w:color w:val="000000"/>
              </w:rPr>
            </w:pPr>
            <w:r>
              <w:t xml:space="preserve">- представители </w:t>
            </w:r>
            <w:r w:rsidR="00993981">
              <w:t>Росстата, у</w:t>
            </w:r>
            <w:r w:rsidR="00993981" w:rsidRPr="00EC059F">
              <w:rPr>
                <w:color w:val="000000"/>
              </w:rPr>
              <w:t>правления статистики населения и здравоохранения Росстата, руководитель Крымстата</w:t>
            </w:r>
            <w:r w:rsidR="00FC5121">
              <w:rPr>
                <w:color w:val="000000"/>
              </w:rPr>
              <w:t>;</w:t>
            </w:r>
          </w:p>
          <w:p w:rsidR="00993981" w:rsidRDefault="00993981" w:rsidP="00993981">
            <w:r>
              <w:rPr>
                <w:color w:val="000000"/>
              </w:rPr>
              <w:t>-</w:t>
            </w:r>
            <w:r w:rsidRPr="00A57737">
              <w:t xml:space="preserve"> исполнительный аппарат Ассоциации;</w:t>
            </w:r>
          </w:p>
          <w:p w:rsidR="00993981" w:rsidRDefault="00993981" w:rsidP="00993981">
            <w:r>
              <w:t>-СМИ</w:t>
            </w:r>
            <w:r w:rsidR="00FC5121">
              <w:t>;</w:t>
            </w:r>
          </w:p>
          <w:p w:rsidR="00406334" w:rsidRDefault="00993981" w:rsidP="00406334">
            <w:r>
              <w:t>- муниципальное сообщество</w:t>
            </w:r>
            <w:r w:rsidR="00FC5121">
              <w:t>;</w:t>
            </w:r>
          </w:p>
          <w:p w:rsidR="00FC5121" w:rsidRPr="00A57737" w:rsidRDefault="00FC5121" w:rsidP="00954FC3">
            <w:r>
              <w:t>(</w:t>
            </w:r>
            <w:r w:rsidR="00406334">
              <w:t>340 человек</w:t>
            </w:r>
            <w:r>
              <w:t>)</w:t>
            </w:r>
          </w:p>
        </w:tc>
        <w:tc>
          <w:tcPr>
            <w:tcW w:w="2259" w:type="dxa"/>
          </w:tcPr>
          <w:p w:rsidR="00406334" w:rsidRDefault="00406334" w:rsidP="00406334">
            <w:pPr>
              <w:jc w:val="center"/>
            </w:pPr>
            <w:r>
              <w:t>30.07.2020</w:t>
            </w:r>
          </w:p>
          <w:p w:rsidR="00B9118A" w:rsidRDefault="00406334" w:rsidP="00B9118A">
            <w:pPr>
              <w:jc w:val="center"/>
              <w:rPr>
                <w:color w:val="000000"/>
                <w:shd w:val="clear" w:color="auto" w:fill="FFFFFF"/>
              </w:rPr>
            </w:pPr>
            <w:r w:rsidRPr="00A57737">
              <w:rPr>
                <w:color w:val="000000"/>
                <w:shd w:val="clear" w:color="auto" w:fill="FFFFFF"/>
              </w:rPr>
              <w:t>г. Белгород, Народный бульвар, 93</w:t>
            </w:r>
          </w:p>
        </w:tc>
        <w:tc>
          <w:tcPr>
            <w:tcW w:w="2973" w:type="dxa"/>
          </w:tcPr>
          <w:p w:rsidR="00B9118A" w:rsidRPr="003B504E" w:rsidRDefault="00B9118A" w:rsidP="00DB69BD"/>
        </w:tc>
        <w:tc>
          <w:tcPr>
            <w:tcW w:w="1779" w:type="dxa"/>
          </w:tcPr>
          <w:p w:rsidR="00B9118A" w:rsidRPr="00F5658C" w:rsidRDefault="00B9118A" w:rsidP="00DB69BD"/>
        </w:tc>
      </w:tr>
      <w:tr w:rsidR="00406334" w:rsidRPr="00F5658C" w:rsidTr="00A6480B">
        <w:tc>
          <w:tcPr>
            <w:tcW w:w="599" w:type="dxa"/>
          </w:tcPr>
          <w:p w:rsidR="00406334" w:rsidRDefault="00406334" w:rsidP="00DB69BD">
            <w:pPr>
              <w:jc w:val="center"/>
            </w:pPr>
            <w:r>
              <w:t>16</w:t>
            </w:r>
          </w:p>
        </w:tc>
        <w:tc>
          <w:tcPr>
            <w:tcW w:w="2471" w:type="dxa"/>
          </w:tcPr>
          <w:p w:rsidR="00406334" w:rsidRPr="00F5658C" w:rsidRDefault="00406334" w:rsidP="000E77E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Стратегическая сессия</w:t>
            </w:r>
          </w:p>
        </w:tc>
        <w:tc>
          <w:tcPr>
            <w:tcW w:w="2498" w:type="dxa"/>
          </w:tcPr>
          <w:p w:rsidR="00406334" w:rsidRPr="00770474" w:rsidRDefault="00406334" w:rsidP="000E77EB">
            <w:pPr>
              <w:jc w:val="both"/>
              <w:rPr>
                <w:color w:val="000000"/>
                <w:shd w:val="clear" w:color="auto" w:fill="FFFFFF"/>
              </w:rPr>
            </w:pPr>
            <w:r w:rsidRPr="00770474">
              <w:rPr>
                <w:color w:val="000000"/>
                <w:shd w:val="clear" w:color="auto" w:fill="FFFFFF"/>
              </w:rPr>
              <w:t>«Летняя стратегическая сессии НИУ «БелГУ»»</w:t>
            </w:r>
          </w:p>
          <w:p w:rsidR="00406334" w:rsidRPr="00F5658C" w:rsidRDefault="00406334" w:rsidP="000E77EB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829" w:type="dxa"/>
          </w:tcPr>
          <w:p w:rsidR="00406334" w:rsidRPr="003F36C9" w:rsidRDefault="00406334" w:rsidP="000E77EB">
            <w:pPr>
              <w:jc w:val="both"/>
            </w:pPr>
            <w:r w:rsidRPr="003F36C9">
              <w:t xml:space="preserve">Участники: </w:t>
            </w:r>
          </w:p>
          <w:p w:rsidR="00406334" w:rsidRPr="003F36C9" w:rsidRDefault="00406334" w:rsidP="000E77EB">
            <w:pPr>
              <w:jc w:val="both"/>
            </w:pPr>
            <w:r w:rsidRPr="003F36C9">
              <w:t>- исполнительный аппарат Ассоциации;</w:t>
            </w:r>
          </w:p>
          <w:p w:rsidR="00406334" w:rsidRDefault="00406334" w:rsidP="000E77EB">
            <w:pPr>
              <w:jc w:val="both"/>
            </w:pPr>
            <w:r w:rsidRPr="003F36C9">
              <w:t>-</w:t>
            </w:r>
            <w:r w:rsidRPr="00A57737">
              <w:t xml:space="preserve"> </w:t>
            </w:r>
            <w:r>
              <w:t xml:space="preserve"> руководство НИУ «БелГУ»;</w:t>
            </w:r>
          </w:p>
          <w:p w:rsidR="00406334" w:rsidRDefault="00406334" w:rsidP="000E77EB">
            <w:pPr>
              <w:jc w:val="both"/>
            </w:pPr>
            <w:r>
              <w:t>- ученые НИУ «БелГУ»;</w:t>
            </w:r>
          </w:p>
          <w:p w:rsidR="00406334" w:rsidRDefault="00406334" w:rsidP="000E77EB">
            <w:pPr>
              <w:jc w:val="both"/>
            </w:pPr>
            <w:r>
              <w:t>- студенты НИУ «БелГУ»;</w:t>
            </w:r>
          </w:p>
          <w:p w:rsidR="00406334" w:rsidRPr="00727144" w:rsidRDefault="00406334" w:rsidP="000E77EB">
            <w:pPr>
              <w:jc w:val="both"/>
            </w:pPr>
            <w:r>
              <w:t xml:space="preserve">- руководство </w:t>
            </w:r>
            <w:r w:rsidRPr="00727144">
              <w:t>Томского государственного университета систем управления и радиоэлектроники;</w:t>
            </w:r>
          </w:p>
          <w:p w:rsidR="00406334" w:rsidRPr="00727144" w:rsidRDefault="00406334" w:rsidP="000E77EB">
            <w:pPr>
              <w:jc w:val="both"/>
            </w:pPr>
            <w:r w:rsidRPr="00727144">
              <w:t xml:space="preserve">- ученые Уральского федерального университета имени </w:t>
            </w:r>
            <w:r w:rsidRPr="00727144">
              <w:lastRenderedPageBreak/>
              <w:t>первого Президента России Б.Н. Ельцина;</w:t>
            </w:r>
          </w:p>
          <w:p w:rsidR="00406334" w:rsidRDefault="00406334" w:rsidP="000E77EB">
            <w:pPr>
              <w:jc w:val="both"/>
            </w:pPr>
            <w:r w:rsidRPr="00727144">
              <w:t>- руководство дирекции центра НТИ «Новые производственные технологии» Санкт-Петербургского политехнического университета Петра </w:t>
            </w:r>
          </w:p>
          <w:p w:rsidR="00406334" w:rsidRPr="00F5658C" w:rsidRDefault="00406334" w:rsidP="000E77EB">
            <w:pPr>
              <w:jc w:val="both"/>
            </w:pPr>
            <w:r>
              <w:t>(72 человека)</w:t>
            </w:r>
          </w:p>
        </w:tc>
        <w:tc>
          <w:tcPr>
            <w:tcW w:w="2259" w:type="dxa"/>
          </w:tcPr>
          <w:p w:rsidR="00406334" w:rsidRDefault="00406334" w:rsidP="000E77EB">
            <w:pPr>
              <w:jc w:val="center"/>
            </w:pPr>
            <w:r>
              <w:lastRenderedPageBreak/>
              <w:t>30.07.2020</w:t>
            </w:r>
          </w:p>
          <w:p w:rsidR="00406334" w:rsidRPr="00F5658C" w:rsidRDefault="00406334" w:rsidP="000E77EB">
            <w:pPr>
              <w:jc w:val="center"/>
            </w:pPr>
            <w:r w:rsidRPr="00A57737">
              <w:rPr>
                <w:color w:val="000000"/>
                <w:shd w:val="clear" w:color="auto" w:fill="FFFFFF"/>
              </w:rPr>
              <w:t xml:space="preserve">г. Белгород, </w:t>
            </w:r>
            <w:hyperlink r:id="rId8" w:tgtFrame="_blank" w:history="1">
              <w:r>
                <w:rPr>
                  <w:color w:val="000000"/>
                </w:rPr>
                <w:t>ул. Победы, 85</w:t>
              </w:r>
            </w:hyperlink>
          </w:p>
        </w:tc>
        <w:tc>
          <w:tcPr>
            <w:tcW w:w="2973" w:type="dxa"/>
          </w:tcPr>
          <w:p w:rsidR="00406334" w:rsidRPr="003B504E" w:rsidRDefault="00406334" w:rsidP="00DB69BD"/>
        </w:tc>
        <w:tc>
          <w:tcPr>
            <w:tcW w:w="1779" w:type="dxa"/>
          </w:tcPr>
          <w:p w:rsidR="00406334" w:rsidRPr="00F5658C" w:rsidRDefault="00406334" w:rsidP="00DB69BD"/>
        </w:tc>
      </w:tr>
      <w:tr w:rsidR="00406334" w:rsidRPr="00F5658C" w:rsidTr="00A6480B">
        <w:tc>
          <w:tcPr>
            <w:tcW w:w="599" w:type="dxa"/>
          </w:tcPr>
          <w:p w:rsidR="00406334" w:rsidRDefault="00406334" w:rsidP="00DB69BD">
            <w:pPr>
              <w:jc w:val="center"/>
            </w:pPr>
            <w:r>
              <w:lastRenderedPageBreak/>
              <w:t>17</w:t>
            </w:r>
          </w:p>
        </w:tc>
        <w:tc>
          <w:tcPr>
            <w:tcW w:w="2471" w:type="dxa"/>
          </w:tcPr>
          <w:p w:rsidR="00406334" w:rsidRPr="00BE4634" w:rsidRDefault="00406334" w:rsidP="00822747">
            <w:pPr>
              <w:rPr>
                <w:color w:val="000000"/>
                <w:shd w:val="clear" w:color="auto" w:fill="FFFFFF"/>
              </w:rPr>
            </w:pPr>
            <w:r w:rsidRPr="00BE4634">
              <w:rPr>
                <w:color w:val="000000"/>
                <w:shd w:val="clear" w:color="auto" w:fill="FFFFFF"/>
              </w:rPr>
              <w:t xml:space="preserve">Вебинар </w:t>
            </w:r>
            <w:r>
              <w:rPr>
                <w:color w:val="000000"/>
                <w:shd w:val="clear" w:color="auto" w:fill="FFFFFF"/>
              </w:rPr>
              <w:t>ОКМО</w:t>
            </w:r>
            <w:r w:rsidRPr="00BE4634">
              <w:rPr>
                <w:color w:val="000000"/>
                <w:shd w:val="clear" w:color="auto" w:fill="FFFFFF"/>
              </w:rPr>
              <w:t xml:space="preserve"> на площадке Вебинар </w:t>
            </w:r>
            <w:r w:rsidRPr="00BE4634">
              <w:rPr>
                <w:color w:val="000000"/>
                <w:shd w:val="clear" w:color="auto" w:fill="FFFFFF"/>
                <w:lang w:val="en-US"/>
              </w:rPr>
              <w:t>FM</w:t>
            </w:r>
          </w:p>
        </w:tc>
        <w:tc>
          <w:tcPr>
            <w:tcW w:w="2498" w:type="dxa"/>
          </w:tcPr>
          <w:p w:rsidR="00406334" w:rsidRPr="00147F2D" w:rsidRDefault="00406334" w:rsidP="00822747">
            <w:pPr>
              <w:pStyle w:val="1"/>
              <w:spacing w:before="0" w:after="0"/>
              <w:rPr>
                <w:b w:val="0"/>
                <w:sz w:val="24"/>
                <w:szCs w:val="24"/>
                <w:shd w:val="clear" w:color="auto" w:fill="FFFFFF"/>
              </w:rPr>
            </w:pPr>
            <w:r w:rsidRPr="00147F2D">
              <w:rPr>
                <w:b w:val="0"/>
                <w:sz w:val="24"/>
                <w:szCs w:val="24"/>
                <w:shd w:val="clear" w:color="auto" w:fill="FFFFFF"/>
              </w:rPr>
              <w:t>Экспертная онлайн площадка ОКМО по теме «</w:t>
            </w:r>
            <w:r w:rsidRPr="003B504E">
              <w:rPr>
                <w:b w:val="0"/>
                <w:sz w:val="24"/>
                <w:szCs w:val="24"/>
              </w:rPr>
              <w:t>Инициативное бюджетирование и самообложение</w:t>
            </w:r>
            <w:r w:rsidRPr="00147F2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406334" w:rsidRPr="00A57737" w:rsidRDefault="00406334" w:rsidP="00822747">
            <w:r w:rsidRPr="00A57737">
              <w:t xml:space="preserve">Участники: </w:t>
            </w:r>
          </w:p>
          <w:p w:rsidR="00406334" w:rsidRDefault="00406334" w:rsidP="00822747">
            <w:r w:rsidRPr="00A57737">
              <w:t>- исполнительный аппарат Ассоциации;</w:t>
            </w:r>
          </w:p>
          <w:p w:rsidR="00406334" w:rsidRDefault="00406334" w:rsidP="00822747">
            <w:r>
              <w:t>- представители муниципального сообщества субъектов Российской Федерации</w:t>
            </w:r>
          </w:p>
          <w:p w:rsidR="00406334" w:rsidRPr="00A57737" w:rsidRDefault="00FC5121" w:rsidP="00822747">
            <w:r>
              <w:t>(</w:t>
            </w:r>
            <w:r w:rsidR="00406334">
              <w:t>150 человек</w:t>
            </w:r>
            <w:r>
              <w:t>)</w:t>
            </w:r>
          </w:p>
        </w:tc>
        <w:tc>
          <w:tcPr>
            <w:tcW w:w="2259" w:type="dxa"/>
          </w:tcPr>
          <w:p w:rsidR="00406334" w:rsidRDefault="00406334" w:rsidP="008227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31.07.2020</w:t>
            </w:r>
          </w:p>
          <w:p w:rsidR="00406334" w:rsidRDefault="00406334" w:rsidP="00822747">
            <w:pPr>
              <w:jc w:val="center"/>
              <w:rPr>
                <w:color w:val="000000"/>
                <w:shd w:val="clear" w:color="auto" w:fill="FFFFFF"/>
              </w:rPr>
            </w:pPr>
            <w:r w:rsidRPr="00A57737">
              <w:rPr>
                <w:color w:val="000000"/>
                <w:shd w:val="clear" w:color="auto" w:fill="FFFFFF"/>
              </w:rPr>
              <w:t>г. Белгород, Народный бульвар, 93</w:t>
            </w:r>
          </w:p>
        </w:tc>
        <w:tc>
          <w:tcPr>
            <w:tcW w:w="2973" w:type="dxa"/>
          </w:tcPr>
          <w:p w:rsidR="00406334" w:rsidRPr="003B504E" w:rsidRDefault="00406334" w:rsidP="00DB69BD"/>
        </w:tc>
        <w:tc>
          <w:tcPr>
            <w:tcW w:w="1779" w:type="dxa"/>
          </w:tcPr>
          <w:p w:rsidR="00406334" w:rsidRPr="00F5658C" w:rsidRDefault="00406334" w:rsidP="00DB69BD"/>
        </w:tc>
      </w:tr>
    </w:tbl>
    <w:p w:rsidR="00A47899" w:rsidRDefault="00A47899" w:rsidP="009D0B9F">
      <w:pPr>
        <w:rPr>
          <w:b/>
          <w:sz w:val="26"/>
          <w:szCs w:val="26"/>
        </w:rPr>
      </w:pPr>
    </w:p>
    <w:p w:rsidR="00A47899" w:rsidRDefault="00A47899" w:rsidP="009D0B9F">
      <w:pPr>
        <w:rPr>
          <w:b/>
          <w:sz w:val="26"/>
          <w:szCs w:val="26"/>
        </w:rPr>
      </w:pPr>
    </w:p>
    <w:p w:rsidR="009D0B9F" w:rsidRPr="00F36BCF" w:rsidRDefault="009D0B9F" w:rsidP="009D0B9F">
      <w:pPr>
        <w:rPr>
          <w:b/>
          <w:sz w:val="26"/>
          <w:szCs w:val="26"/>
        </w:rPr>
      </w:pPr>
      <w:r w:rsidRPr="00F36BCF">
        <w:rPr>
          <w:b/>
          <w:sz w:val="26"/>
          <w:szCs w:val="26"/>
        </w:rPr>
        <w:t xml:space="preserve">Составил: </w:t>
      </w:r>
    </w:p>
    <w:p w:rsidR="009D0B9F" w:rsidRDefault="009D0B9F" w:rsidP="009D0B9F">
      <w:pPr>
        <w:rPr>
          <w:b/>
          <w:sz w:val="26"/>
          <w:szCs w:val="26"/>
        </w:rPr>
      </w:pPr>
      <w:r w:rsidRPr="00F36BCF">
        <w:rPr>
          <w:b/>
          <w:sz w:val="26"/>
          <w:szCs w:val="26"/>
        </w:rPr>
        <w:t xml:space="preserve">советник по </w:t>
      </w:r>
      <w:r w:rsidR="004670D0">
        <w:rPr>
          <w:b/>
          <w:sz w:val="26"/>
          <w:szCs w:val="26"/>
        </w:rPr>
        <w:t>организационным</w:t>
      </w:r>
      <w:r>
        <w:rPr>
          <w:b/>
          <w:sz w:val="26"/>
          <w:szCs w:val="26"/>
        </w:rPr>
        <w:t xml:space="preserve"> </w:t>
      </w:r>
      <w:r w:rsidRPr="00F36BCF">
        <w:rPr>
          <w:b/>
          <w:sz w:val="26"/>
          <w:szCs w:val="26"/>
        </w:rPr>
        <w:t xml:space="preserve">вопросам ассоциации                         </w:t>
      </w:r>
      <w:r>
        <w:rPr>
          <w:b/>
          <w:sz w:val="26"/>
          <w:szCs w:val="26"/>
        </w:rPr>
        <w:t xml:space="preserve">                                          </w:t>
      </w:r>
      <w:r w:rsidR="004670D0">
        <w:rPr>
          <w:b/>
          <w:sz w:val="26"/>
          <w:szCs w:val="26"/>
        </w:rPr>
        <w:t xml:space="preserve">                      Н</w:t>
      </w:r>
      <w:r>
        <w:rPr>
          <w:b/>
          <w:sz w:val="26"/>
          <w:szCs w:val="26"/>
        </w:rPr>
        <w:t>.</w:t>
      </w:r>
      <w:r w:rsidR="004670D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. </w:t>
      </w:r>
      <w:r w:rsidR="004670D0">
        <w:rPr>
          <w:b/>
          <w:sz w:val="26"/>
          <w:szCs w:val="26"/>
        </w:rPr>
        <w:t>Синельникова</w:t>
      </w:r>
    </w:p>
    <w:p w:rsidR="00F95A9C" w:rsidRPr="00244CB1" w:rsidRDefault="00F95A9C">
      <w:pPr>
        <w:rPr>
          <w:sz w:val="28"/>
          <w:szCs w:val="28"/>
          <w:shd w:val="clear" w:color="auto" w:fill="FFFFFF"/>
        </w:rPr>
      </w:pPr>
    </w:p>
    <w:sectPr w:rsidR="00F95A9C" w:rsidRPr="00244CB1" w:rsidSect="006165F3"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F9" w:rsidRDefault="004250F9" w:rsidP="00181CAA">
      <w:r>
        <w:separator/>
      </w:r>
    </w:p>
  </w:endnote>
  <w:endnote w:type="continuationSeparator" w:id="0">
    <w:p w:rsidR="004250F9" w:rsidRDefault="004250F9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F9" w:rsidRDefault="004250F9" w:rsidP="00181CAA">
      <w:r>
        <w:separator/>
      </w:r>
    </w:p>
  </w:footnote>
  <w:footnote w:type="continuationSeparator" w:id="0">
    <w:p w:rsidR="004250F9" w:rsidRDefault="004250F9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26" w:rsidRPr="00490718" w:rsidRDefault="00F34A26" w:rsidP="00181CAA">
    <w:pPr>
      <w:pStyle w:val="a6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6D" w:rsidRPr="006E3BCE" w:rsidRDefault="00F34A26" w:rsidP="00F65E6D">
    <w:pPr>
      <w:pStyle w:val="a6"/>
      <w:rPr>
        <w:b/>
        <w:sz w:val="32"/>
        <w:szCs w:val="32"/>
      </w:rPr>
    </w:pPr>
    <w:r>
      <w:tab/>
    </w:r>
  </w:p>
  <w:p w:rsidR="00F34A26" w:rsidRPr="006E3BCE" w:rsidRDefault="00F34A26">
    <w:pPr>
      <w:pStyle w:val="a6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00BE8"/>
    <w:rsid w:val="0000204C"/>
    <w:rsid w:val="0001413C"/>
    <w:rsid w:val="000179AC"/>
    <w:rsid w:val="0003339A"/>
    <w:rsid w:val="00041746"/>
    <w:rsid w:val="00046B98"/>
    <w:rsid w:val="00052513"/>
    <w:rsid w:val="0005440A"/>
    <w:rsid w:val="00071CAB"/>
    <w:rsid w:val="000726AC"/>
    <w:rsid w:val="000818F2"/>
    <w:rsid w:val="00086F97"/>
    <w:rsid w:val="000954FE"/>
    <w:rsid w:val="000A0C5C"/>
    <w:rsid w:val="000B1490"/>
    <w:rsid w:val="000B36A4"/>
    <w:rsid w:val="000B69BB"/>
    <w:rsid w:val="000D3BDA"/>
    <w:rsid w:val="000E0344"/>
    <w:rsid w:val="000F60DE"/>
    <w:rsid w:val="000F630D"/>
    <w:rsid w:val="000F7D74"/>
    <w:rsid w:val="00105C57"/>
    <w:rsid w:val="00106F79"/>
    <w:rsid w:val="00110AD9"/>
    <w:rsid w:val="001148A1"/>
    <w:rsid w:val="001158C4"/>
    <w:rsid w:val="00126A91"/>
    <w:rsid w:val="001311FF"/>
    <w:rsid w:val="00147F2D"/>
    <w:rsid w:val="00150EBD"/>
    <w:rsid w:val="0015333C"/>
    <w:rsid w:val="00170181"/>
    <w:rsid w:val="001720D5"/>
    <w:rsid w:val="00174BFA"/>
    <w:rsid w:val="00181CAA"/>
    <w:rsid w:val="001900FB"/>
    <w:rsid w:val="001B3C8E"/>
    <w:rsid w:val="001B5969"/>
    <w:rsid w:val="001C2471"/>
    <w:rsid w:val="001D1142"/>
    <w:rsid w:val="001D3B46"/>
    <w:rsid w:val="001D3D7B"/>
    <w:rsid w:val="001D5900"/>
    <w:rsid w:val="001F603E"/>
    <w:rsid w:val="0022503D"/>
    <w:rsid w:val="00231729"/>
    <w:rsid w:val="00234EAD"/>
    <w:rsid w:val="0023706C"/>
    <w:rsid w:val="00244CB1"/>
    <w:rsid w:val="00245E72"/>
    <w:rsid w:val="002527AC"/>
    <w:rsid w:val="002527ED"/>
    <w:rsid w:val="0026548F"/>
    <w:rsid w:val="00266610"/>
    <w:rsid w:val="00267DDA"/>
    <w:rsid w:val="0029081F"/>
    <w:rsid w:val="002A792A"/>
    <w:rsid w:val="002B2072"/>
    <w:rsid w:val="002D26DE"/>
    <w:rsid w:val="002D3691"/>
    <w:rsid w:val="002D704D"/>
    <w:rsid w:val="002F0931"/>
    <w:rsid w:val="00303B5E"/>
    <w:rsid w:val="00305B81"/>
    <w:rsid w:val="003312C0"/>
    <w:rsid w:val="00332A1F"/>
    <w:rsid w:val="0034054E"/>
    <w:rsid w:val="00352D73"/>
    <w:rsid w:val="003539C1"/>
    <w:rsid w:val="00361C27"/>
    <w:rsid w:val="00376AB8"/>
    <w:rsid w:val="0038023D"/>
    <w:rsid w:val="00380CD7"/>
    <w:rsid w:val="00381D50"/>
    <w:rsid w:val="003922B5"/>
    <w:rsid w:val="003A20F5"/>
    <w:rsid w:val="003B311F"/>
    <w:rsid w:val="003B42C4"/>
    <w:rsid w:val="003B504E"/>
    <w:rsid w:val="003C41FE"/>
    <w:rsid w:val="003D1F6A"/>
    <w:rsid w:val="003D7D20"/>
    <w:rsid w:val="003E22F9"/>
    <w:rsid w:val="003E385E"/>
    <w:rsid w:val="003E6B07"/>
    <w:rsid w:val="003F2D29"/>
    <w:rsid w:val="003F2E89"/>
    <w:rsid w:val="003F3491"/>
    <w:rsid w:val="003F48EB"/>
    <w:rsid w:val="003F5BAC"/>
    <w:rsid w:val="003F5E17"/>
    <w:rsid w:val="00403592"/>
    <w:rsid w:val="00406334"/>
    <w:rsid w:val="00411561"/>
    <w:rsid w:val="00423341"/>
    <w:rsid w:val="00423CC5"/>
    <w:rsid w:val="004250F9"/>
    <w:rsid w:val="00451289"/>
    <w:rsid w:val="00451D04"/>
    <w:rsid w:val="00451FBD"/>
    <w:rsid w:val="004670D0"/>
    <w:rsid w:val="00467C24"/>
    <w:rsid w:val="0047070A"/>
    <w:rsid w:val="00473467"/>
    <w:rsid w:val="004774D6"/>
    <w:rsid w:val="00490718"/>
    <w:rsid w:val="004914F2"/>
    <w:rsid w:val="004925C6"/>
    <w:rsid w:val="004A509D"/>
    <w:rsid w:val="004B4FE6"/>
    <w:rsid w:val="004C7DCD"/>
    <w:rsid w:val="004D5D39"/>
    <w:rsid w:val="004E575A"/>
    <w:rsid w:val="004F231E"/>
    <w:rsid w:val="00511949"/>
    <w:rsid w:val="0051247A"/>
    <w:rsid w:val="005176E6"/>
    <w:rsid w:val="00521599"/>
    <w:rsid w:val="0052252E"/>
    <w:rsid w:val="0052766A"/>
    <w:rsid w:val="00554748"/>
    <w:rsid w:val="00573EEA"/>
    <w:rsid w:val="005746C6"/>
    <w:rsid w:val="00590675"/>
    <w:rsid w:val="0059194B"/>
    <w:rsid w:val="005A1099"/>
    <w:rsid w:val="005A3A57"/>
    <w:rsid w:val="005A3D79"/>
    <w:rsid w:val="005A4AEC"/>
    <w:rsid w:val="005A6191"/>
    <w:rsid w:val="005B40E9"/>
    <w:rsid w:val="005B41F0"/>
    <w:rsid w:val="005B53B8"/>
    <w:rsid w:val="005F0F9E"/>
    <w:rsid w:val="0060379F"/>
    <w:rsid w:val="006165F3"/>
    <w:rsid w:val="006269E1"/>
    <w:rsid w:val="00627AE4"/>
    <w:rsid w:val="00630A91"/>
    <w:rsid w:val="00633173"/>
    <w:rsid w:val="0063644D"/>
    <w:rsid w:val="00640395"/>
    <w:rsid w:val="006477BB"/>
    <w:rsid w:val="00660ABC"/>
    <w:rsid w:val="0067115D"/>
    <w:rsid w:val="00671993"/>
    <w:rsid w:val="00677757"/>
    <w:rsid w:val="00690E56"/>
    <w:rsid w:val="006C1F0E"/>
    <w:rsid w:val="006D2D7A"/>
    <w:rsid w:val="006D4018"/>
    <w:rsid w:val="006D4B6F"/>
    <w:rsid w:val="006E000E"/>
    <w:rsid w:val="006E3BCE"/>
    <w:rsid w:val="007049BE"/>
    <w:rsid w:val="00710920"/>
    <w:rsid w:val="007159E1"/>
    <w:rsid w:val="0072573C"/>
    <w:rsid w:val="007547F6"/>
    <w:rsid w:val="00756CAD"/>
    <w:rsid w:val="00790790"/>
    <w:rsid w:val="00790EED"/>
    <w:rsid w:val="00795C65"/>
    <w:rsid w:val="00796267"/>
    <w:rsid w:val="007A4955"/>
    <w:rsid w:val="007B13F3"/>
    <w:rsid w:val="007C083E"/>
    <w:rsid w:val="007D4181"/>
    <w:rsid w:val="007D47E6"/>
    <w:rsid w:val="007F14EB"/>
    <w:rsid w:val="008354EE"/>
    <w:rsid w:val="008667D5"/>
    <w:rsid w:val="00875192"/>
    <w:rsid w:val="00877D9E"/>
    <w:rsid w:val="008877AA"/>
    <w:rsid w:val="008A2E3E"/>
    <w:rsid w:val="008A3A2D"/>
    <w:rsid w:val="008C7464"/>
    <w:rsid w:val="008C7D5B"/>
    <w:rsid w:val="008D5C4F"/>
    <w:rsid w:val="008F3E1C"/>
    <w:rsid w:val="008F743B"/>
    <w:rsid w:val="00900D61"/>
    <w:rsid w:val="0092089A"/>
    <w:rsid w:val="00937FCE"/>
    <w:rsid w:val="00954FC3"/>
    <w:rsid w:val="009629E1"/>
    <w:rsid w:val="00976809"/>
    <w:rsid w:val="00987CAE"/>
    <w:rsid w:val="00993981"/>
    <w:rsid w:val="009973D7"/>
    <w:rsid w:val="009A09D2"/>
    <w:rsid w:val="009A45E0"/>
    <w:rsid w:val="009A4716"/>
    <w:rsid w:val="009B59AB"/>
    <w:rsid w:val="009C4AC6"/>
    <w:rsid w:val="009D0B9F"/>
    <w:rsid w:val="009D6B06"/>
    <w:rsid w:val="009E2606"/>
    <w:rsid w:val="00A03A67"/>
    <w:rsid w:val="00A22B6B"/>
    <w:rsid w:val="00A30264"/>
    <w:rsid w:val="00A30FA5"/>
    <w:rsid w:val="00A47899"/>
    <w:rsid w:val="00A52504"/>
    <w:rsid w:val="00A6480B"/>
    <w:rsid w:val="00A67F3A"/>
    <w:rsid w:val="00A83A14"/>
    <w:rsid w:val="00AB2141"/>
    <w:rsid w:val="00AB27F3"/>
    <w:rsid w:val="00AB3318"/>
    <w:rsid w:val="00AB73BD"/>
    <w:rsid w:val="00AC4A7E"/>
    <w:rsid w:val="00AC5ACB"/>
    <w:rsid w:val="00AE243C"/>
    <w:rsid w:val="00AE35B0"/>
    <w:rsid w:val="00AE46E2"/>
    <w:rsid w:val="00B05880"/>
    <w:rsid w:val="00B06B97"/>
    <w:rsid w:val="00B245C6"/>
    <w:rsid w:val="00B2482C"/>
    <w:rsid w:val="00B26059"/>
    <w:rsid w:val="00B36F57"/>
    <w:rsid w:val="00B420F9"/>
    <w:rsid w:val="00B43F47"/>
    <w:rsid w:val="00B65A08"/>
    <w:rsid w:val="00B72D4D"/>
    <w:rsid w:val="00B9118A"/>
    <w:rsid w:val="00B918C9"/>
    <w:rsid w:val="00B9443C"/>
    <w:rsid w:val="00B958E7"/>
    <w:rsid w:val="00B96EB5"/>
    <w:rsid w:val="00BB09A6"/>
    <w:rsid w:val="00BB3344"/>
    <w:rsid w:val="00BC0DC3"/>
    <w:rsid w:val="00BC7D42"/>
    <w:rsid w:val="00BE005B"/>
    <w:rsid w:val="00BE60EB"/>
    <w:rsid w:val="00BF4400"/>
    <w:rsid w:val="00C01BE3"/>
    <w:rsid w:val="00C05C22"/>
    <w:rsid w:val="00C10330"/>
    <w:rsid w:val="00C168BD"/>
    <w:rsid w:val="00C30A37"/>
    <w:rsid w:val="00C34A3A"/>
    <w:rsid w:val="00C710EE"/>
    <w:rsid w:val="00C80630"/>
    <w:rsid w:val="00CA3D30"/>
    <w:rsid w:val="00CB483B"/>
    <w:rsid w:val="00CC46A5"/>
    <w:rsid w:val="00CC7548"/>
    <w:rsid w:val="00CF75A4"/>
    <w:rsid w:val="00D07A65"/>
    <w:rsid w:val="00D30BD3"/>
    <w:rsid w:val="00D31086"/>
    <w:rsid w:val="00D3455F"/>
    <w:rsid w:val="00D35A07"/>
    <w:rsid w:val="00D4529F"/>
    <w:rsid w:val="00D60F97"/>
    <w:rsid w:val="00D718E8"/>
    <w:rsid w:val="00D81BF2"/>
    <w:rsid w:val="00DA3AA2"/>
    <w:rsid w:val="00DA4BD3"/>
    <w:rsid w:val="00DB47FE"/>
    <w:rsid w:val="00DB5EA3"/>
    <w:rsid w:val="00DB69BD"/>
    <w:rsid w:val="00DC6544"/>
    <w:rsid w:val="00DE0EB8"/>
    <w:rsid w:val="00DE1939"/>
    <w:rsid w:val="00DE4950"/>
    <w:rsid w:val="00DE529C"/>
    <w:rsid w:val="00DE62A2"/>
    <w:rsid w:val="00E00504"/>
    <w:rsid w:val="00E02492"/>
    <w:rsid w:val="00E06A20"/>
    <w:rsid w:val="00E11625"/>
    <w:rsid w:val="00E14C39"/>
    <w:rsid w:val="00E16EE3"/>
    <w:rsid w:val="00E464D1"/>
    <w:rsid w:val="00E51AB3"/>
    <w:rsid w:val="00E5329E"/>
    <w:rsid w:val="00E567B7"/>
    <w:rsid w:val="00E81B2E"/>
    <w:rsid w:val="00E823C3"/>
    <w:rsid w:val="00E82989"/>
    <w:rsid w:val="00E9774B"/>
    <w:rsid w:val="00EA0BC2"/>
    <w:rsid w:val="00EB14F7"/>
    <w:rsid w:val="00EB4B44"/>
    <w:rsid w:val="00EB7627"/>
    <w:rsid w:val="00EE4350"/>
    <w:rsid w:val="00EE5044"/>
    <w:rsid w:val="00EE669E"/>
    <w:rsid w:val="00EE7E34"/>
    <w:rsid w:val="00EF5400"/>
    <w:rsid w:val="00F06964"/>
    <w:rsid w:val="00F16B1C"/>
    <w:rsid w:val="00F25E0A"/>
    <w:rsid w:val="00F3047E"/>
    <w:rsid w:val="00F343C7"/>
    <w:rsid w:val="00F3461D"/>
    <w:rsid w:val="00F34A26"/>
    <w:rsid w:val="00F5658C"/>
    <w:rsid w:val="00F65E6D"/>
    <w:rsid w:val="00F840C1"/>
    <w:rsid w:val="00F84669"/>
    <w:rsid w:val="00F84962"/>
    <w:rsid w:val="00F90579"/>
    <w:rsid w:val="00F95A9C"/>
    <w:rsid w:val="00F969A7"/>
    <w:rsid w:val="00FC5121"/>
    <w:rsid w:val="00FC5235"/>
    <w:rsid w:val="00FD0B04"/>
    <w:rsid w:val="00FD7E1B"/>
    <w:rsid w:val="00FE1056"/>
    <w:rsid w:val="00FE173E"/>
    <w:rsid w:val="00FE36FE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7D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A47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47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0D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E3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81CA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181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1CAA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106F79"/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81CAA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06F79"/>
    <w:rPr>
      <w:sz w:val="28"/>
      <w:szCs w:val="20"/>
    </w:rPr>
  </w:style>
  <w:style w:type="paragraph" w:styleId="aa">
    <w:name w:val="Normal (Web)"/>
    <w:basedOn w:val="a"/>
    <w:uiPriority w:val="99"/>
    <w:unhideWhenUsed/>
    <w:rsid w:val="0023706C"/>
    <w:pPr>
      <w:spacing w:before="100" w:beforeAutospacing="1" w:after="100" w:afterAutospacing="1"/>
    </w:pPr>
  </w:style>
  <w:style w:type="paragraph" w:customStyle="1" w:styleId="Default">
    <w:name w:val="Default"/>
    <w:rsid w:val="003312C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b">
    <w:name w:val="Hyperlink"/>
    <w:basedOn w:val="a0"/>
    <w:rsid w:val="00A67F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DC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A478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rsid w:val="00A47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locked/>
    <w:rsid w:val="00406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belgorodskiy_gosudarstvenny_natsionalny_issledovatelskiy_universitet/1235860900/?source=wizbiz_new_map_sing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25C6C-6BED-4166-B9E9-7DB25FCF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40</cp:revision>
  <cp:lastPrinted>2020-07-31T13:44:00Z</cp:lastPrinted>
  <dcterms:created xsi:type="dcterms:W3CDTF">2020-06-26T08:35:00Z</dcterms:created>
  <dcterms:modified xsi:type="dcterms:W3CDTF">2020-08-03T05:38:00Z</dcterms:modified>
</cp:coreProperties>
</file>