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14" w:rsidRDefault="00CA3414">
      <w:pPr>
        <w:pStyle w:val="ConsPlusTitle"/>
        <w:jc w:val="center"/>
      </w:pPr>
      <w:r>
        <w:t>ПРАВИТЕЛЬСТВО РОССИЙСКОЙ ФЕДЕРАЦИИ</w:t>
      </w:r>
    </w:p>
    <w:p w:rsidR="00CA3414" w:rsidRDefault="00CA3414">
      <w:pPr>
        <w:pStyle w:val="ConsPlusTitle"/>
        <w:jc w:val="center"/>
      </w:pPr>
    </w:p>
    <w:p w:rsidR="00CA3414" w:rsidRDefault="00CA3414">
      <w:pPr>
        <w:pStyle w:val="ConsPlusTitle"/>
        <w:jc w:val="center"/>
      </w:pPr>
      <w:r>
        <w:t>ПОСТАНОВЛЕНИЕ</w:t>
      </w:r>
    </w:p>
    <w:p w:rsidR="00CA3414" w:rsidRDefault="00CA3414">
      <w:pPr>
        <w:pStyle w:val="ConsPlusTitle"/>
        <w:jc w:val="center"/>
      </w:pPr>
      <w:r>
        <w:t>от 24 ноября 2017 г. N 1424</w:t>
      </w:r>
    </w:p>
    <w:p w:rsidR="00CA3414" w:rsidRDefault="00CA3414">
      <w:pPr>
        <w:pStyle w:val="ConsPlusTitle"/>
        <w:jc w:val="center"/>
      </w:pPr>
    </w:p>
    <w:p w:rsidR="00CA3414" w:rsidRDefault="00CA3414">
      <w:pPr>
        <w:pStyle w:val="ConsPlusTitle"/>
        <w:jc w:val="center"/>
      </w:pPr>
      <w:r>
        <w:t>О ВНЕСЕНИИ ИЗМЕНЕНИЙ</w:t>
      </w:r>
    </w:p>
    <w:p w:rsidR="00CA3414" w:rsidRDefault="00CA3414">
      <w:pPr>
        <w:pStyle w:val="ConsPlusTitle"/>
        <w:jc w:val="center"/>
      </w:pPr>
      <w:r>
        <w:t>В ПОЛОЖЕНИЕ О ВСЕРОССИЙСКОМ КОНКУРСЕ "</w:t>
      </w:r>
      <w:proofErr w:type="gramStart"/>
      <w:r>
        <w:t>ЛУЧШАЯ</w:t>
      </w:r>
      <w:proofErr w:type="gramEnd"/>
    </w:p>
    <w:p w:rsidR="00CA3414" w:rsidRDefault="00CA3414">
      <w:pPr>
        <w:pStyle w:val="ConsPlusTitle"/>
        <w:jc w:val="center"/>
      </w:pPr>
      <w:r>
        <w:t>МУНИЦИПАЛЬНАЯ ПРАКТИКА"</w:t>
      </w:r>
    </w:p>
    <w:p w:rsidR="00CA3414" w:rsidRDefault="00CA3414">
      <w:pPr>
        <w:pStyle w:val="ConsPlusNormal"/>
        <w:jc w:val="center"/>
      </w:pPr>
    </w:p>
    <w:p w:rsidR="00CA3414" w:rsidRDefault="00CA341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A3414" w:rsidRDefault="00CA341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Положение</w:t>
        </w:r>
      </w:hyperlink>
      <w:r>
        <w:t xml:space="preserve"> о Всероссийском конкурсе "Лучшая муниципальная практика", утвержденное постановлением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5335; 2017, N 23, ст. 3346), следующие изменения:</w:t>
      </w:r>
    </w:p>
    <w:p w:rsidR="00CA3414" w:rsidRDefault="00CA3414">
      <w:pPr>
        <w:pStyle w:val="ConsPlusNormal"/>
        <w:spacing w:before="220"/>
        <w:ind w:firstLine="540"/>
        <w:jc w:val="both"/>
      </w:pPr>
      <w:r>
        <w:t xml:space="preserve">а) </w:t>
      </w:r>
      <w:hyperlink r:id="rId5" w:history="1">
        <w:r>
          <w:rPr>
            <w:color w:val="0000FF"/>
          </w:rPr>
          <w:t>пункт 3</w:t>
        </w:r>
      </w:hyperlink>
      <w:r>
        <w:t xml:space="preserve"> дополнить подпунктом "г" следующего содержания:</w:t>
      </w:r>
    </w:p>
    <w:p w:rsidR="00CA3414" w:rsidRDefault="00CA3414">
      <w:pPr>
        <w:pStyle w:val="ConsPlusNormal"/>
        <w:spacing w:before="220"/>
        <w:ind w:firstLine="540"/>
        <w:jc w:val="both"/>
      </w:pPr>
      <w:r>
        <w:t>"г) укрепление межнационального мира и согласия, реализация иных мероприятий в сфере национальной политики на муниципальном уровне</w:t>
      </w:r>
      <w:proofErr w:type="gramStart"/>
      <w:r>
        <w:t>.";</w:t>
      </w:r>
      <w:proofErr w:type="gramEnd"/>
    </w:p>
    <w:p w:rsidR="00CA3414" w:rsidRDefault="00CA3414">
      <w:pPr>
        <w:pStyle w:val="ConsPlusNormal"/>
        <w:spacing w:before="220"/>
        <w:ind w:firstLine="540"/>
        <w:jc w:val="both"/>
      </w:pPr>
      <w:r>
        <w:t xml:space="preserve">б) </w:t>
      </w:r>
      <w:hyperlink r:id="rId6" w:history="1">
        <w:r>
          <w:rPr>
            <w:color w:val="0000FF"/>
          </w:rPr>
          <w:t>пункт 9</w:t>
        </w:r>
      </w:hyperlink>
      <w:r>
        <w:t xml:space="preserve"> дополнить подпунктом "г" следующего содержания:</w:t>
      </w:r>
    </w:p>
    <w:p w:rsidR="00CA3414" w:rsidRDefault="00CA3414">
      <w:pPr>
        <w:pStyle w:val="ConsPlusNormal"/>
        <w:spacing w:before="220"/>
        <w:ind w:firstLine="540"/>
        <w:jc w:val="both"/>
      </w:pPr>
      <w:r>
        <w:t>"г) укрепление межнационального мира и согласия, реализация иных мероприятий в сфере национальной политики на муниципальном уровне - Федеральным агентством по делам национальностей</w:t>
      </w:r>
      <w:proofErr w:type="gramStart"/>
      <w:r>
        <w:t>.".</w:t>
      </w:r>
      <w:proofErr w:type="gramEnd"/>
    </w:p>
    <w:p w:rsidR="00CA3414" w:rsidRDefault="00CA3414">
      <w:pPr>
        <w:pStyle w:val="ConsPlusNormal"/>
        <w:spacing w:before="220"/>
        <w:ind w:firstLine="540"/>
        <w:jc w:val="both"/>
      </w:pPr>
      <w:r>
        <w:t>2. Федеральному агентству по делам национальностей:</w:t>
      </w:r>
    </w:p>
    <w:p w:rsidR="00CA3414" w:rsidRDefault="00CA3414">
      <w:pPr>
        <w:pStyle w:val="ConsPlusNormal"/>
        <w:spacing w:before="220"/>
        <w:ind w:firstLine="540"/>
        <w:jc w:val="both"/>
      </w:pPr>
      <w:r>
        <w:t>представить в 14-дневный срок в Министерство юстиции Российской Федерации предложения по составам федеральной конкурсной комиссии по организации и проведению Всероссийского конкурса "Лучшая муниципальная практика" и ее подкомиссии по номинации "Укрепление межнационального мира и согласия, реализация иных мероприятий в сфере национальной политики на муниципальном уровне";</w:t>
      </w:r>
    </w:p>
    <w:p w:rsidR="00CA3414" w:rsidRDefault="00CA3414">
      <w:pPr>
        <w:pStyle w:val="ConsPlusNormal"/>
        <w:spacing w:before="220"/>
        <w:ind w:firstLine="540"/>
        <w:jc w:val="both"/>
      </w:pPr>
      <w:r>
        <w:t>утвердить до 1 февраля 2018 г. форму конкурсной заявки муниципального образования и методику оценки конкурсных заявок муниципальных образований, представляемых для участия во Всероссийском конкурсе "Лучшая муниципальная практика" по указанной номинации.</w:t>
      </w:r>
    </w:p>
    <w:p w:rsidR="00CA3414" w:rsidRDefault="00CA3414">
      <w:pPr>
        <w:pStyle w:val="ConsPlusNormal"/>
        <w:ind w:firstLine="540"/>
        <w:jc w:val="both"/>
      </w:pPr>
    </w:p>
    <w:p w:rsidR="00CA3414" w:rsidRDefault="00CA3414">
      <w:pPr>
        <w:pStyle w:val="ConsPlusNormal"/>
        <w:jc w:val="right"/>
      </w:pPr>
      <w:r>
        <w:t>Председатель Правительства</w:t>
      </w:r>
    </w:p>
    <w:p w:rsidR="00CA3414" w:rsidRDefault="00CA3414">
      <w:pPr>
        <w:pStyle w:val="ConsPlusNormal"/>
        <w:jc w:val="right"/>
      </w:pPr>
      <w:r>
        <w:t>Российской Федерации</w:t>
      </w:r>
    </w:p>
    <w:p w:rsidR="00CA3414" w:rsidRDefault="00CA3414">
      <w:pPr>
        <w:pStyle w:val="ConsPlusNormal"/>
        <w:jc w:val="right"/>
      </w:pPr>
      <w:r>
        <w:t>Д.МЕДВЕДЕВ</w:t>
      </w:r>
    </w:p>
    <w:p w:rsidR="00CA3414" w:rsidRDefault="00CA3414">
      <w:pPr>
        <w:pStyle w:val="ConsPlusNormal"/>
        <w:ind w:firstLine="540"/>
        <w:jc w:val="both"/>
      </w:pPr>
    </w:p>
    <w:p w:rsidR="00CA3414" w:rsidRDefault="00CA3414">
      <w:pPr>
        <w:pStyle w:val="ConsPlusNormal"/>
        <w:ind w:firstLine="540"/>
        <w:jc w:val="both"/>
      </w:pPr>
    </w:p>
    <w:p w:rsidR="00724D6A" w:rsidRDefault="00724D6A"/>
    <w:sectPr w:rsidR="00724D6A" w:rsidSect="007C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3414"/>
    <w:rsid w:val="000337BD"/>
    <w:rsid w:val="00391FDB"/>
    <w:rsid w:val="00724D6A"/>
    <w:rsid w:val="008D3E5D"/>
    <w:rsid w:val="00BB0789"/>
    <w:rsid w:val="00CA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A6591F7FAEB2273A27AFAA57E03E2D70EDF9AE1BCDDD112C7093A4B6D2EFF49EF4C5E83B97A23285BE25CF662B139737FA97F0A47C4C19v0fCG" TargetMode="External"/><Relationship Id="rId5" Type="http://schemas.openxmlformats.org/officeDocument/2006/relationships/hyperlink" Target="consultantplus://offline/ref=43A6591F7FAEB2273A27AFAA57E03E2D70EDF9AE1BCDDD112C7093A4B6D2EFF49EF4C5E83B97A23383BE25CF662B139737FA97F0A47C4C19v0fCG" TargetMode="External"/><Relationship Id="rId4" Type="http://schemas.openxmlformats.org/officeDocument/2006/relationships/hyperlink" Target="consultantplus://offline/ref=43A6591F7FAEB2273A27AFAA57E03E2D70EDF9AE1BCDDD112C7093A4B6D2EFF49EF4C5E83B97A23380BE25CF662B139737FA97F0A47C4C19v0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2019-04-15T06:31:00Z</dcterms:created>
  <dcterms:modified xsi:type="dcterms:W3CDTF">2019-04-17T13:36:00Z</dcterms:modified>
</cp:coreProperties>
</file>