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6C" w:rsidRDefault="00AF486C" w:rsidP="00AF486C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F486C" w:rsidRDefault="00AF486C" w:rsidP="006820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71E6">
        <w:rPr>
          <w:b/>
          <w:sz w:val="28"/>
          <w:szCs w:val="28"/>
        </w:rPr>
        <w:t>о</w:t>
      </w:r>
      <w:r w:rsidR="0068209F">
        <w:rPr>
          <w:b/>
          <w:sz w:val="28"/>
          <w:szCs w:val="28"/>
        </w:rPr>
        <w:t xml:space="preserve"> работе </w:t>
      </w:r>
      <w:r w:rsidR="004571E6">
        <w:rPr>
          <w:b/>
          <w:sz w:val="28"/>
          <w:szCs w:val="28"/>
        </w:rPr>
        <w:t xml:space="preserve"> администрации города Белгорода </w:t>
      </w:r>
      <w:r w:rsidR="0068209F">
        <w:rPr>
          <w:b/>
          <w:sz w:val="28"/>
          <w:szCs w:val="28"/>
        </w:rPr>
        <w:t>в сфере защиты прав потребителей</w:t>
      </w:r>
      <w:r w:rsidR="00AB17BE">
        <w:rPr>
          <w:b/>
          <w:sz w:val="28"/>
          <w:szCs w:val="28"/>
        </w:rPr>
        <w:t xml:space="preserve"> (кроме услуг ЖКХ)</w:t>
      </w:r>
      <w:r w:rsidR="0068209F">
        <w:rPr>
          <w:b/>
          <w:sz w:val="28"/>
          <w:szCs w:val="28"/>
        </w:rPr>
        <w:t xml:space="preserve"> </w:t>
      </w:r>
      <w:r w:rsidR="004571E6">
        <w:rPr>
          <w:b/>
          <w:sz w:val="28"/>
          <w:szCs w:val="28"/>
        </w:rPr>
        <w:t>в 2018 году</w:t>
      </w:r>
    </w:p>
    <w:p w:rsidR="0068209F" w:rsidRDefault="0068209F" w:rsidP="0068209F">
      <w:pPr>
        <w:ind w:firstLine="708"/>
        <w:jc w:val="center"/>
        <w:rPr>
          <w:sz w:val="26"/>
          <w:szCs w:val="26"/>
        </w:rPr>
      </w:pPr>
    </w:p>
    <w:p w:rsidR="00AF486C" w:rsidRPr="000C20B7" w:rsidRDefault="00AF486C" w:rsidP="00AF486C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заставка</w:t>
      </w:r>
    </w:p>
    <w:p w:rsidR="0068209F" w:rsidRPr="000C20B7" w:rsidRDefault="0068209F" w:rsidP="0068209F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На территории города Белгорода осуществляют деятельность </w:t>
      </w:r>
      <w:r w:rsidR="007B7159">
        <w:rPr>
          <w:sz w:val="32"/>
          <w:szCs w:val="32"/>
        </w:rPr>
        <w:t xml:space="preserve">более </w:t>
      </w:r>
      <w:r w:rsidRPr="000C20B7">
        <w:rPr>
          <w:sz w:val="32"/>
          <w:szCs w:val="32"/>
        </w:rPr>
        <w:t xml:space="preserve">4000 предприятий потребительского рынка. Ежедневно в Белгороде заключаются десятки тысяч сделок купли-продажи товаров и возмездного предоставления услуг, ассортимент которых огромен: от продовольственных товаров и простых предметов первой необходимости до сложной </w:t>
      </w:r>
      <w:r w:rsidR="007B7159">
        <w:rPr>
          <w:sz w:val="32"/>
          <w:szCs w:val="32"/>
        </w:rPr>
        <w:t xml:space="preserve">бытовой </w:t>
      </w:r>
      <w:r w:rsidRPr="000C20B7">
        <w:rPr>
          <w:sz w:val="32"/>
          <w:szCs w:val="32"/>
        </w:rPr>
        <w:t>техники</w:t>
      </w:r>
      <w:r w:rsidR="007B7159">
        <w:rPr>
          <w:sz w:val="32"/>
          <w:szCs w:val="32"/>
        </w:rPr>
        <w:t>,</w:t>
      </w:r>
      <w:r w:rsidRPr="000C20B7">
        <w:rPr>
          <w:sz w:val="32"/>
          <w:szCs w:val="32"/>
        </w:rPr>
        <w:t xml:space="preserve"> от мелкого ремонта до строительства дома</w:t>
      </w:r>
      <w:r w:rsidR="000916C4" w:rsidRPr="000C20B7">
        <w:rPr>
          <w:sz w:val="32"/>
          <w:szCs w:val="32"/>
        </w:rPr>
        <w:t>,</w:t>
      </w:r>
      <w:r w:rsidRPr="000C20B7">
        <w:rPr>
          <w:sz w:val="32"/>
          <w:szCs w:val="32"/>
        </w:rPr>
        <w:t xml:space="preserve"> оказываются платные образовательные, медицинские, туристические услуги. </w:t>
      </w:r>
      <w:r w:rsidR="00464B39" w:rsidRPr="000C20B7">
        <w:rPr>
          <w:sz w:val="32"/>
          <w:szCs w:val="32"/>
        </w:rPr>
        <w:t>Естественно, у населения возникают ситуации с нарушением их прав как потребителей.</w:t>
      </w:r>
    </w:p>
    <w:p w:rsidR="007B7159" w:rsidRDefault="00887EEE" w:rsidP="007B7159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Функцию защита прав потребителей в администрации города Белгорода</w:t>
      </w:r>
      <w:r w:rsidR="007B7159">
        <w:rPr>
          <w:sz w:val="32"/>
          <w:szCs w:val="32"/>
        </w:rPr>
        <w:t xml:space="preserve"> </w:t>
      </w:r>
      <w:r w:rsidR="007B7159" w:rsidRPr="000C20B7">
        <w:rPr>
          <w:sz w:val="32"/>
          <w:szCs w:val="32"/>
        </w:rPr>
        <w:t>в соответствии со ст. 44 Закона Российской Федерации от 07. 02.1992 г. №2300-1 «О защите прав потребителей»</w:t>
      </w:r>
      <w:r w:rsidR="007B7159">
        <w:rPr>
          <w:sz w:val="32"/>
          <w:szCs w:val="32"/>
        </w:rPr>
        <w:t xml:space="preserve"> </w:t>
      </w:r>
      <w:r w:rsidRPr="000C20B7">
        <w:rPr>
          <w:sz w:val="32"/>
          <w:szCs w:val="32"/>
        </w:rPr>
        <w:t xml:space="preserve"> осуществляет отдел </w:t>
      </w:r>
      <w:proofErr w:type="gramStart"/>
      <w:r w:rsidRPr="000C20B7">
        <w:rPr>
          <w:sz w:val="32"/>
          <w:szCs w:val="32"/>
        </w:rPr>
        <w:t>защиты прав потребителей управления потребительского рынка департамента экономического развития</w:t>
      </w:r>
      <w:proofErr w:type="gramEnd"/>
      <w:r w:rsidR="007B7159">
        <w:rPr>
          <w:sz w:val="32"/>
          <w:szCs w:val="32"/>
        </w:rPr>
        <w:t>.</w:t>
      </w:r>
    </w:p>
    <w:p w:rsidR="0045050C" w:rsidRPr="000C20B7" w:rsidRDefault="00887EEE" w:rsidP="007B7159">
      <w:pPr>
        <w:ind w:firstLine="709"/>
        <w:jc w:val="both"/>
        <w:rPr>
          <w:b/>
          <w:i/>
          <w:sz w:val="32"/>
          <w:szCs w:val="32"/>
        </w:rPr>
      </w:pPr>
      <w:r w:rsidRPr="000C20B7">
        <w:rPr>
          <w:sz w:val="32"/>
          <w:szCs w:val="32"/>
        </w:rPr>
        <w:t xml:space="preserve"> </w:t>
      </w:r>
    </w:p>
    <w:p w:rsidR="0045050C" w:rsidRPr="000C20B7" w:rsidRDefault="00AF486C" w:rsidP="000C20B7">
      <w:pPr>
        <w:shd w:val="clear" w:color="auto" w:fill="FFFFFF"/>
        <w:ind w:firstLine="708"/>
        <w:jc w:val="both"/>
        <w:rPr>
          <w:sz w:val="32"/>
          <w:szCs w:val="32"/>
        </w:rPr>
      </w:pPr>
      <w:r w:rsidRPr="000C20B7">
        <w:rPr>
          <w:b/>
          <w:i/>
          <w:sz w:val="32"/>
          <w:szCs w:val="32"/>
        </w:rPr>
        <w:t>Слайд 2.</w:t>
      </w:r>
      <w:r w:rsidR="000C20B7">
        <w:rPr>
          <w:b/>
          <w:i/>
          <w:sz w:val="32"/>
          <w:szCs w:val="32"/>
        </w:rPr>
        <w:t xml:space="preserve"> </w:t>
      </w:r>
      <w:r w:rsidR="0045050C" w:rsidRPr="000C20B7">
        <w:rPr>
          <w:b/>
          <w:sz w:val="32"/>
          <w:szCs w:val="32"/>
          <w:u w:val="single"/>
        </w:rPr>
        <w:t xml:space="preserve">Основными направлениями </w:t>
      </w:r>
      <w:proofErr w:type="gramStart"/>
      <w:r w:rsidR="0045050C" w:rsidRPr="000C20B7">
        <w:rPr>
          <w:b/>
          <w:sz w:val="32"/>
          <w:szCs w:val="32"/>
          <w:u w:val="single"/>
        </w:rPr>
        <w:t>работы</w:t>
      </w:r>
      <w:r w:rsidR="0045050C" w:rsidRPr="000C20B7">
        <w:rPr>
          <w:sz w:val="32"/>
          <w:szCs w:val="32"/>
        </w:rPr>
        <w:t xml:space="preserve"> отдела защиты прав потребителей</w:t>
      </w:r>
      <w:proofErr w:type="gramEnd"/>
      <w:r w:rsidR="0045050C" w:rsidRPr="000C20B7">
        <w:rPr>
          <w:sz w:val="32"/>
          <w:szCs w:val="32"/>
        </w:rPr>
        <w:t xml:space="preserve">  в 2018 году были: </w:t>
      </w:r>
    </w:p>
    <w:p w:rsidR="0045050C" w:rsidRPr="000C20B7" w:rsidRDefault="0045050C" w:rsidP="0045050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1. Рассмотрение обращений граждан, консультирование их по вопросам защиты прав потребителей.</w:t>
      </w:r>
    </w:p>
    <w:p w:rsidR="0045050C" w:rsidRPr="000C20B7" w:rsidRDefault="0045050C" w:rsidP="0045050C">
      <w:pPr>
        <w:shd w:val="clear" w:color="auto" w:fill="FFFFFF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2. Проведение информационно-просветительской работы среди населения города  по вопросам защиты прав потребителей.</w:t>
      </w:r>
    </w:p>
    <w:p w:rsidR="0045050C" w:rsidRPr="000C20B7" w:rsidRDefault="0045050C" w:rsidP="0045050C">
      <w:pPr>
        <w:shd w:val="clear" w:color="auto" w:fill="FFFFFF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3. Защита прав потребителей в судебном порядке.</w:t>
      </w:r>
    </w:p>
    <w:p w:rsidR="0045050C" w:rsidRPr="000C20B7" w:rsidRDefault="0045050C" w:rsidP="0045050C">
      <w:pPr>
        <w:shd w:val="clear" w:color="auto" w:fill="FFFFFF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4. Организация работы единой общественной приемной по защите прав потребителей.</w:t>
      </w:r>
    </w:p>
    <w:p w:rsidR="0045050C" w:rsidRPr="000C20B7" w:rsidRDefault="0045050C" w:rsidP="0045050C">
      <w:pPr>
        <w:shd w:val="clear" w:color="auto" w:fill="FFFFFF"/>
        <w:ind w:firstLine="708"/>
        <w:jc w:val="both"/>
        <w:rPr>
          <w:sz w:val="32"/>
          <w:szCs w:val="32"/>
        </w:rPr>
      </w:pPr>
    </w:p>
    <w:p w:rsidR="0045050C" w:rsidRPr="000C20B7" w:rsidRDefault="0045050C" w:rsidP="0045050C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3.Алгоритм работы отдела представлен на схеме.</w:t>
      </w:r>
    </w:p>
    <w:p w:rsidR="0045050C" w:rsidRPr="000C20B7" w:rsidRDefault="0045050C" w:rsidP="0045050C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</w:p>
    <w:p w:rsidR="000D3ED7" w:rsidRPr="000C20B7" w:rsidRDefault="00AD55AD" w:rsidP="0045050C">
      <w:pPr>
        <w:shd w:val="clear" w:color="auto" w:fill="FFFFFF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Потребитель обращается в отдел. </w:t>
      </w:r>
      <w:r w:rsidR="0045050C" w:rsidRPr="000C20B7">
        <w:rPr>
          <w:sz w:val="32"/>
          <w:szCs w:val="32"/>
        </w:rPr>
        <w:t xml:space="preserve">Обращение потребителя рассматривает специалист отдела, разъясняет ему права. </w:t>
      </w:r>
      <w:r w:rsidR="00464B39" w:rsidRPr="000C20B7">
        <w:rPr>
          <w:sz w:val="32"/>
          <w:szCs w:val="32"/>
        </w:rPr>
        <w:t>Получив консультацию, п</w:t>
      </w:r>
      <w:r w:rsidR="0045050C" w:rsidRPr="000C20B7">
        <w:rPr>
          <w:sz w:val="32"/>
          <w:szCs w:val="32"/>
        </w:rPr>
        <w:t>отребитель обращается к продавцу (исполнителю)</w:t>
      </w:r>
      <w:r w:rsidR="00464B39" w:rsidRPr="000C20B7">
        <w:rPr>
          <w:sz w:val="32"/>
          <w:szCs w:val="32"/>
        </w:rPr>
        <w:t>,</w:t>
      </w:r>
      <w:r w:rsidR="0045050C" w:rsidRPr="000C20B7">
        <w:rPr>
          <w:sz w:val="32"/>
          <w:szCs w:val="32"/>
        </w:rPr>
        <w:t xml:space="preserve"> и его вопрос решается. Если нет, то специалист отдела составля</w:t>
      </w:r>
      <w:r w:rsidRPr="000C20B7">
        <w:rPr>
          <w:sz w:val="32"/>
          <w:szCs w:val="32"/>
        </w:rPr>
        <w:t xml:space="preserve">ет </w:t>
      </w:r>
      <w:r w:rsidR="0045050C" w:rsidRPr="000C20B7">
        <w:rPr>
          <w:sz w:val="32"/>
          <w:szCs w:val="32"/>
        </w:rPr>
        <w:t xml:space="preserve"> претензию, которую потребитель предъявляет продавцу (исполнителю). </w:t>
      </w:r>
      <w:r w:rsidR="002C360A" w:rsidRPr="000C20B7">
        <w:rPr>
          <w:sz w:val="32"/>
          <w:szCs w:val="32"/>
        </w:rPr>
        <w:t xml:space="preserve">Одновременно специалист отдела приглашает продавца (исполнителя) для беседы с целью разъяснений </w:t>
      </w:r>
      <w:r w:rsidR="002C360A" w:rsidRPr="000C20B7">
        <w:rPr>
          <w:sz w:val="32"/>
          <w:szCs w:val="32"/>
        </w:rPr>
        <w:lastRenderedPageBreak/>
        <w:t xml:space="preserve">положений Закона РФ «О защите прав потребителей» и решения обращения потребителя.  При принятии </w:t>
      </w:r>
      <w:r w:rsidR="000D3ED7" w:rsidRPr="000C20B7">
        <w:rPr>
          <w:sz w:val="32"/>
          <w:szCs w:val="32"/>
        </w:rPr>
        <w:t xml:space="preserve">положительного </w:t>
      </w:r>
      <w:r w:rsidR="002C360A" w:rsidRPr="000C20B7">
        <w:rPr>
          <w:sz w:val="32"/>
          <w:szCs w:val="32"/>
        </w:rPr>
        <w:t xml:space="preserve">решения продавцом (исполнителем) </w:t>
      </w:r>
      <w:r w:rsidR="000D3ED7" w:rsidRPr="000C20B7">
        <w:rPr>
          <w:sz w:val="32"/>
          <w:szCs w:val="32"/>
        </w:rPr>
        <w:t>–</w:t>
      </w:r>
      <w:r w:rsidR="002C360A" w:rsidRPr="000C20B7">
        <w:rPr>
          <w:sz w:val="32"/>
          <w:szCs w:val="32"/>
        </w:rPr>
        <w:t xml:space="preserve"> </w:t>
      </w:r>
      <w:r w:rsidR="000D3ED7" w:rsidRPr="000C20B7">
        <w:rPr>
          <w:sz w:val="32"/>
          <w:szCs w:val="32"/>
        </w:rPr>
        <w:t xml:space="preserve">претензионные </w:t>
      </w:r>
      <w:r w:rsidR="002C360A" w:rsidRPr="000C20B7">
        <w:rPr>
          <w:sz w:val="32"/>
          <w:szCs w:val="32"/>
        </w:rPr>
        <w:t xml:space="preserve">требований </w:t>
      </w:r>
      <w:r w:rsidR="000D3ED7" w:rsidRPr="000C20B7">
        <w:rPr>
          <w:sz w:val="32"/>
          <w:szCs w:val="32"/>
        </w:rPr>
        <w:t>потребителя удовлетворяются. Если продавец (исполнитель) отказывается удовлетворить претензию потребителя, составляется исковое заявление в судебные органы.</w:t>
      </w:r>
    </w:p>
    <w:p w:rsidR="0045050C" w:rsidRPr="000C20B7" w:rsidRDefault="000D3ED7" w:rsidP="0045050C">
      <w:pPr>
        <w:shd w:val="clear" w:color="auto" w:fill="FFFFFF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  </w:t>
      </w:r>
      <w:r w:rsidR="002C360A" w:rsidRPr="000C20B7">
        <w:rPr>
          <w:sz w:val="32"/>
          <w:szCs w:val="32"/>
        </w:rPr>
        <w:t xml:space="preserve">   </w:t>
      </w:r>
    </w:p>
    <w:p w:rsidR="000D3ED7" w:rsidRPr="000C20B7" w:rsidRDefault="000D3ED7" w:rsidP="000D3ED7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4. Динамика и структура рассмотренных обращений.</w:t>
      </w:r>
    </w:p>
    <w:p w:rsidR="0045050C" w:rsidRPr="000C20B7" w:rsidRDefault="0045050C" w:rsidP="00AF486C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В </w:t>
      </w:r>
      <w:r w:rsidRPr="000C20B7">
        <w:rPr>
          <w:b/>
          <w:sz w:val="32"/>
          <w:szCs w:val="32"/>
        </w:rPr>
        <w:t>201</w:t>
      </w:r>
      <w:r w:rsidR="00887EEE" w:rsidRPr="000C20B7">
        <w:rPr>
          <w:b/>
          <w:sz w:val="32"/>
          <w:szCs w:val="32"/>
        </w:rPr>
        <w:t>8</w:t>
      </w:r>
      <w:r w:rsidRPr="000C20B7">
        <w:rPr>
          <w:b/>
          <w:sz w:val="32"/>
          <w:szCs w:val="32"/>
        </w:rPr>
        <w:t xml:space="preserve"> </w:t>
      </w:r>
      <w:r w:rsidRPr="000C20B7">
        <w:rPr>
          <w:sz w:val="32"/>
          <w:szCs w:val="32"/>
        </w:rPr>
        <w:t xml:space="preserve">году отделом защиты прав потребителей рассмотрено </w:t>
      </w:r>
      <w:r w:rsidRPr="000C20B7">
        <w:rPr>
          <w:b/>
          <w:sz w:val="32"/>
          <w:szCs w:val="32"/>
        </w:rPr>
        <w:t>3</w:t>
      </w:r>
      <w:r w:rsidR="00887EEE" w:rsidRPr="000C20B7">
        <w:rPr>
          <w:b/>
          <w:sz w:val="32"/>
          <w:szCs w:val="32"/>
        </w:rPr>
        <w:t>433</w:t>
      </w:r>
      <w:r w:rsidRPr="000C20B7">
        <w:rPr>
          <w:b/>
          <w:sz w:val="32"/>
          <w:szCs w:val="32"/>
        </w:rPr>
        <w:t xml:space="preserve"> </w:t>
      </w:r>
      <w:r w:rsidRPr="000C20B7">
        <w:rPr>
          <w:sz w:val="32"/>
          <w:szCs w:val="32"/>
        </w:rPr>
        <w:t xml:space="preserve">обращений граждан, что на </w:t>
      </w:r>
      <w:r w:rsidR="00E04EED" w:rsidRPr="000C20B7">
        <w:rPr>
          <w:sz w:val="32"/>
          <w:szCs w:val="32"/>
        </w:rPr>
        <w:t>6</w:t>
      </w:r>
      <w:r w:rsidRPr="000C20B7">
        <w:rPr>
          <w:sz w:val="32"/>
          <w:szCs w:val="32"/>
        </w:rPr>
        <w:t>% меньше, чем в 201</w:t>
      </w:r>
      <w:r w:rsidR="00E04EED" w:rsidRPr="000C20B7">
        <w:rPr>
          <w:sz w:val="32"/>
          <w:szCs w:val="32"/>
        </w:rPr>
        <w:t>7</w:t>
      </w:r>
      <w:r w:rsidRPr="000C20B7">
        <w:rPr>
          <w:sz w:val="32"/>
          <w:szCs w:val="32"/>
        </w:rPr>
        <w:t>г (</w:t>
      </w:r>
      <w:r w:rsidR="00E04EED" w:rsidRPr="000C20B7">
        <w:rPr>
          <w:sz w:val="32"/>
          <w:szCs w:val="32"/>
        </w:rPr>
        <w:t>3655</w:t>
      </w:r>
      <w:r w:rsidRPr="000C20B7">
        <w:rPr>
          <w:sz w:val="32"/>
          <w:szCs w:val="32"/>
        </w:rPr>
        <w:t>), в том числе: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</w:t>
      </w:r>
      <w:r w:rsidR="00E04EED" w:rsidRPr="007B7159">
        <w:rPr>
          <w:sz w:val="32"/>
          <w:szCs w:val="32"/>
        </w:rPr>
        <w:t>757</w:t>
      </w:r>
      <w:r w:rsidRPr="000C20B7">
        <w:rPr>
          <w:sz w:val="32"/>
          <w:szCs w:val="32"/>
        </w:rPr>
        <w:t xml:space="preserve"> </w:t>
      </w:r>
      <w:r w:rsidR="000D3ED7" w:rsidRPr="000C20B7">
        <w:rPr>
          <w:sz w:val="32"/>
          <w:szCs w:val="32"/>
        </w:rPr>
        <w:t xml:space="preserve"> (22%) </w:t>
      </w:r>
      <w:r w:rsidRPr="000C20B7">
        <w:rPr>
          <w:sz w:val="32"/>
          <w:szCs w:val="32"/>
        </w:rPr>
        <w:t>обращений, поступивших в ходе личного приема граждан;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</w:t>
      </w:r>
      <w:r w:rsidR="00E04EED" w:rsidRPr="007B7159">
        <w:rPr>
          <w:sz w:val="32"/>
          <w:szCs w:val="32"/>
        </w:rPr>
        <w:t>380</w:t>
      </w:r>
      <w:r w:rsidR="000D3ED7" w:rsidRPr="000C20B7">
        <w:rPr>
          <w:b/>
          <w:sz w:val="32"/>
          <w:szCs w:val="32"/>
        </w:rPr>
        <w:t xml:space="preserve"> (11%) </w:t>
      </w:r>
      <w:r w:rsidRPr="000C20B7">
        <w:rPr>
          <w:sz w:val="32"/>
          <w:szCs w:val="32"/>
        </w:rPr>
        <w:t xml:space="preserve"> обращений, поступивших в электронной форме (Интернет-приемную администрации города, Интернет-портал «Народная экспертиза», «Активный горожанин», сайт</w:t>
      </w:r>
      <w:r w:rsidR="00E04EED" w:rsidRPr="000C20B7">
        <w:rPr>
          <w:sz w:val="32"/>
          <w:szCs w:val="32"/>
        </w:rPr>
        <w:t xml:space="preserve"> и электронная почта</w:t>
      </w:r>
      <w:r w:rsidRPr="000C20B7">
        <w:rPr>
          <w:sz w:val="32"/>
          <w:szCs w:val="32"/>
        </w:rPr>
        <w:t xml:space="preserve"> отдела защиты прав потребителей);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</w:t>
      </w:r>
      <w:r w:rsidRPr="007B7159">
        <w:rPr>
          <w:sz w:val="32"/>
          <w:szCs w:val="32"/>
        </w:rPr>
        <w:t>1</w:t>
      </w:r>
      <w:r w:rsidR="00E04EED" w:rsidRPr="007B7159">
        <w:rPr>
          <w:sz w:val="32"/>
          <w:szCs w:val="32"/>
        </w:rPr>
        <w:t>296</w:t>
      </w:r>
      <w:r w:rsidR="000D3ED7" w:rsidRPr="000C20B7">
        <w:rPr>
          <w:b/>
          <w:sz w:val="32"/>
          <w:szCs w:val="32"/>
        </w:rPr>
        <w:t xml:space="preserve"> (38%)</w:t>
      </w:r>
      <w:r w:rsidRPr="000C20B7">
        <w:rPr>
          <w:sz w:val="32"/>
          <w:szCs w:val="32"/>
        </w:rPr>
        <w:t xml:space="preserve"> обращений, поступивших по телефонам «Горячая линия»   (3</w:t>
      </w:r>
      <w:r w:rsidR="00E04EED" w:rsidRPr="000C20B7">
        <w:rPr>
          <w:sz w:val="32"/>
          <w:szCs w:val="32"/>
        </w:rPr>
        <w:t>3</w:t>
      </w:r>
      <w:r w:rsidRPr="000C20B7">
        <w:rPr>
          <w:sz w:val="32"/>
          <w:szCs w:val="32"/>
        </w:rPr>
        <w:t>-</w:t>
      </w:r>
      <w:r w:rsidR="00E04EED" w:rsidRPr="000C20B7">
        <w:rPr>
          <w:sz w:val="32"/>
          <w:szCs w:val="32"/>
        </w:rPr>
        <w:t>5</w:t>
      </w:r>
      <w:r w:rsidRPr="000C20B7">
        <w:rPr>
          <w:sz w:val="32"/>
          <w:szCs w:val="32"/>
        </w:rPr>
        <w:t>2-39), «Телефон доверия» (3</w:t>
      </w:r>
      <w:r w:rsidR="00E04EED" w:rsidRPr="000C20B7">
        <w:rPr>
          <w:sz w:val="32"/>
          <w:szCs w:val="32"/>
        </w:rPr>
        <w:t>3</w:t>
      </w:r>
      <w:r w:rsidRPr="000C20B7">
        <w:rPr>
          <w:sz w:val="32"/>
          <w:szCs w:val="32"/>
        </w:rPr>
        <w:t>-</w:t>
      </w:r>
      <w:r w:rsidR="00E04EED" w:rsidRPr="000C20B7">
        <w:rPr>
          <w:sz w:val="32"/>
          <w:szCs w:val="32"/>
        </w:rPr>
        <w:t>52</w:t>
      </w:r>
      <w:r w:rsidRPr="000C20B7">
        <w:rPr>
          <w:sz w:val="32"/>
          <w:szCs w:val="32"/>
        </w:rPr>
        <w:t>-</w:t>
      </w:r>
      <w:r w:rsidR="00E04EED" w:rsidRPr="000C20B7">
        <w:rPr>
          <w:sz w:val="32"/>
          <w:szCs w:val="32"/>
        </w:rPr>
        <w:t>49</w:t>
      </w:r>
      <w:r w:rsidRPr="000C20B7">
        <w:rPr>
          <w:sz w:val="32"/>
          <w:szCs w:val="32"/>
        </w:rPr>
        <w:t>);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</w:t>
      </w:r>
      <w:r w:rsidR="00E04EED" w:rsidRPr="007B7159">
        <w:rPr>
          <w:sz w:val="32"/>
          <w:szCs w:val="32"/>
        </w:rPr>
        <w:t>1000</w:t>
      </w:r>
      <w:r w:rsidR="000D3ED7" w:rsidRPr="000C20B7">
        <w:rPr>
          <w:b/>
          <w:sz w:val="32"/>
          <w:szCs w:val="32"/>
        </w:rPr>
        <w:t xml:space="preserve"> (29%)</w:t>
      </w:r>
      <w:r w:rsidRPr="000C20B7">
        <w:rPr>
          <w:b/>
          <w:sz w:val="32"/>
          <w:szCs w:val="32"/>
        </w:rPr>
        <w:t xml:space="preserve"> </w:t>
      </w:r>
      <w:r w:rsidRPr="000C20B7">
        <w:rPr>
          <w:sz w:val="32"/>
          <w:szCs w:val="32"/>
        </w:rPr>
        <w:t>обращений, поступивших в единую общественную приемную по защите прав потребителей.</w:t>
      </w:r>
    </w:p>
    <w:p w:rsidR="00095449" w:rsidRPr="000C20B7" w:rsidRDefault="00095449" w:rsidP="00AF486C">
      <w:pPr>
        <w:ind w:firstLine="708"/>
        <w:jc w:val="both"/>
        <w:rPr>
          <w:b/>
          <w:i/>
          <w:sz w:val="32"/>
          <w:szCs w:val="32"/>
        </w:rPr>
      </w:pPr>
    </w:p>
    <w:p w:rsidR="00AF486C" w:rsidRPr="000C20B7" w:rsidRDefault="00AF486C" w:rsidP="00AF486C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 xml:space="preserve">Слайд </w:t>
      </w:r>
      <w:r w:rsidR="000D3ED7" w:rsidRPr="000C20B7">
        <w:rPr>
          <w:b/>
          <w:i/>
          <w:sz w:val="32"/>
          <w:szCs w:val="32"/>
        </w:rPr>
        <w:t>5</w:t>
      </w:r>
      <w:r w:rsidRPr="000C20B7">
        <w:rPr>
          <w:b/>
          <w:i/>
          <w:sz w:val="32"/>
          <w:szCs w:val="32"/>
        </w:rPr>
        <w:t>.</w:t>
      </w:r>
      <w:r w:rsidR="000D3ED7" w:rsidRPr="000C20B7">
        <w:rPr>
          <w:b/>
          <w:i/>
          <w:sz w:val="32"/>
          <w:szCs w:val="32"/>
        </w:rPr>
        <w:t xml:space="preserve"> Итоги работы 2018г </w:t>
      </w:r>
    </w:p>
    <w:p w:rsidR="000D3ED7" w:rsidRPr="000C20B7" w:rsidRDefault="000D3ED7" w:rsidP="00AF486C">
      <w:pPr>
        <w:ind w:firstLine="708"/>
        <w:jc w:val="both"/>
        <w:rPr>
          <w:b/>
          <w:i/>
          <w:sz w:val="32"/>
          <w:szCs w:val="32"/>
        </w:rPr>
      </w:pPr>
    </w:p>
    <w:p w:rsidR="00095449" w:rsidRPr="000C20B7" w:rsidRDefault="00095449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Из </w:t>
      </w:r>
      <w:r w:rsidRPr="000C20B7">
        <w:rPr>
          <w:b/>
          <w:sz w:val="32"/>
          <w:szCs w:val="32"/>
        </w:rPr>
        <w:t>3433</w:t>
      </w:r>
      <w:r w:rsidRPr="000C20B7">
        <w:rPr>
          <w:sz w:val="32"/>
          <w:szCs w:val="32"/>
        </w:rPr>
        <w:t xml:space="preserve"> рассмотренных обращений граждан: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</w:t>
      </w:r>
      <w:r w:rsidR="000D3ED7" w:rsidRPr="000C20B7">
        <w:rPr>
          <w:sz w:val="32"/>
          <w:szCs w:val="32"/>
        </w:rPr>
        <w:t>с целью</w:t>
      </w:r>
      <w:r w:rsidR="00F536A8" w:rsidRPr="000C20B7">
        <w:rPr>
          <w:sz w:val="32"/>
          <w:szCs w:val="32"/>
        </w:rPr>
        <w:t xml:space="preserve"> </w:t>
      </w:r>
      <w:r w:rsidR="00095449" w:rsidRPr="000C20B7">
        <w:rPr>
          <w:sz w:val="32"/>
          <w:szCs w:val="32"/>
        </w:rPr>
        <w:t xml:space="preserve"> урегулирования споров </w:t>
      </w:r>
      <w:r w:rsidRPr="000C20B7">
        <w:rPr>
          <w:sz w:val="32"/>
          <w:szCs w:val="32"/>
        </w:rPr>
        <w:t>составлено</w:t>
      </w:r>
      <w:r w:rsidR="00F536A8" w:rsidRPr="000C20B7">
        <w:rPr>
          <w:sz w:val="32"/>
          <w:szCs w:val="32"/>
        </w:rPr>
        <w:t xml:space="preserve"> </w:t>
      </w:r>
      <w:r w:rsidR="00F536A8" w:rsidRPr="000C20B7">
        <w:rPr>
          <w:b/>
          <w:sz w:val="32"/>
          <w:szCs w:val="32"/>
        </w:rPr>
        <w:t>470</w:t>
      </w:r>
      <w:r w:rsidRPr="000C20B7">
        <w:rPr>
          <w:sz w:val="32"/>
          <w:szCs w:val="32"/>
        </w:rPr>
        <w:t xml:space="preserve"> претензий;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составлено исковых заявлений в судебные органы – </w:t>
      </w:r>
      <w:r w:rsidR="00095449" w:rsidRPr="000C20B7">
        <w:rPr>
          <w:b/>
          <w:sz w:val="32"/>
          <w:szCs w:val="32"/>
        </w:rPr>
        <w:t>54</w:t>
      </w:r>
      <w:r w:rsidRPr="000C20B7">
        <w:rPr>
          <w:sz w:val="32"/>
          <w:szCs w:val="32"/>
        </w:rPr>
        <w:t xml:space="preserve"> ед.;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- консультацию</w:t>
      </w:r>
      <w:r w:rsidR="00D37623" w:rsidRPr="000C20B7">
        <w:rPr>
          <w:sz w:val="32"/>
          <w:szCs w:val="32"/>
        </w:rPr>
        <w:t xml:space="preserve"> и правовую помощь</w:t>
      </w:r>
      <w:r w:rsidRPr="000C20B7">
        <w:rPr>
          <w:sz w:val="32"/>
          <w:szCs w:val="32"/>
        </w:rPr>
        <w:t xml:space="preserve"> в </w:t>
      </w:r>
      <w:r w:rsidR="00095449" w:rsidRPr="000C20B7">
        <w:rPr>
          <w:sz w:val="32"/>
          <w:szCs w:val="32"/>
        </w:rPr>
        <w:t xml:space="preserve">единой </w:t>
      </w:r>
      <w:r w:rsidRPr="000C20B7">
        <w:rPr>
          <w:sz w:val="32"/>
          <w:szCs w:val="32"/>
        </w:rPr>
        <w:t>общественной приемной</w:t>
      </w:r>
      <w:r w:rsidR="00095449" w:rsidRPr="000C20B7">
        <w:rPr>
          <w:sz w:val="32"/>
          <w:szCs w:val="32"/>
        </w:rPr>
        <w:t xml:space="preserve"> по защите прав потребителей </w:t>
      </w:r>
      <w:r w:rsidRPr="000C20B7">
        <w:rPr>
          <w:sz w:val="32"/>
          <w:szCs w:val="32"/>
        </w:rPr>
        <w:t xml:space="preserve"> получил</w:t>
      </w:r>
      <w:r w:rsidR="00D37623" w:rsidRPr="000C20B7">
        <w:rPr>
          <w:sz w:val="32"/>
          <w:szCs w:val="32"/>
        </w:rPr>
        <w:t>и</w:t>
      </w:r>
      <w:r w:rsidRPr="000C20B7">
        <w:rPr>
          <w:sz w:val="32"/>
          <w:szCs w:val="32"/>
        </w:rPr>
        <w:t xml:space="preserve"> </w:t>
      </w:r>
      <w:r w:rsidR="00D37623" w:rsidRPr="000C20B7">
        <w:rPr>
          <w:b/>
          <w:sz w:val="32"/>
          <w:szCs w:val="32"/>
        </w:rPr>
        <w:t>1000</w:t>
      </w:r>
      <w:r w:rsidRPr="000C20B7">
        <w:rPr>
          <w:sz w:val="32"/>
          <w:szCs w:val="32"/>
        </w:rPr>
        <w:t xml:space="preserve"> потребител</w:t>
      </w:r>
      <w:r w:rsidR="00D37623" w:rsidRPr="000C20B7">
        <w:rPr>
          <w:sz w:val="32"/>
          <w:szCs w:val="32"/>
        </w:rPr>
        <w:t>ей</w:t>
      </w:r>
      <w:r w:rsidRPr="000C20B7">
        <w:rPr>
          <w:sz w:val="32"/>
          <w:szCs w:val="32"/>
        </w:rPr>
        <w:t xml:space="preserve">.  </w:t>
      </w:r>
    </w:p>
    <w:p w:rsidR="00AF486C" w:rsidRPr="000C20B7" w:rsidRDefault="009B6B47" w:rsidP="00AF486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 обращения р</w:t>
      </w:r>
      <w:r w:rsidR="00AF486C" w:rsidRPr="000C20B7">
        <w:rPr>
          <w:sz w:val="32"/>
          <w:szCs w:val="32"/>
        </w:rPr>
        <w:t>ассмотрен</w:t>
      </w:r>
      <w:r>
        <w:rPr>
          <w:sz w:val="32"/>
          <w:szCs w:val="32"/>
        </w:rPr>
        <w:t>ы в сроки, и нарушений по срокам нет.</w:t>
      </w:r>
      <w:r w:rsidR="00AF486C" w:rsidRPr="000C20B7">
        <w:rPr>
          <w:sz w:val="32"/>
          <w:szCs w:val="32"/>
        </w:rPr>
        <w:t xml:space="preserve"> </w:t>
      </w:r>
    </w:p>
    <w:p w:rsidR="00AF486C" w:rsidRDefault="00D37623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По итогам рассмотрения в семейные бюджеты граждан возвращено </w:t>
      </w:r>
      <w:r w:rsidR="00AF486C" w:rsidRPr="000C20B7">
        <w:rPr>
          <w:sz w:val="32"/>
          <w:szCs w:val="32"/>
        </w:rPr>
        <w:t xml:space="preserve"> </w:t>
      </w:r>
      <w:r w:rsidR="00AF486C" w:rsidRPr="000C20B7">
        <w:rPr>
          <w:b/>
          <w:sz w:val="32"/>
          <w:szCs w:val="32"/>
        </w:rPr>
        <w:t>1</w:t>
      </w:r>
      <w:r w:rsidRPr="000C20B7">
        <w:rPr>
          <w:b/>
          <w:sz w:val="32"/>
          <w:szCs w:val="32"/>
        </w:rPr>
        <w:t>667</w:t>
      </w:r>
      <w:r w:rsidR="00AF486C" w:rsidRPr="000C20B7">
        <w:rPr>
          <w:b/>
          <w:sz w:val="32"/>
          <w:szCs w:val="32"/>
        </w:rPr>
        <w:t xml:space="preserve"> 000 </w:t>
      </w:r>
      <w:r w:rsidR="00AF486C" w:rsidRPr="000C20B7">
        <w:rPr>
          <w:sz w:val="32"/>
          <w:szCs w:val="32"/>
        </w:rPr>
        <w:t xml:space="preserve">рублей. </w:t>
      </w:r>
    </w:p>
    <w:p w:rsidR="000C20B7" w:rsidRDefault="000C20B7" w:rsidP="00AF486C">
      <w:pPr>
        <w:ind w:firstLine="708"/>
        <w:jc w:val="both"/>
        <w:rPr>
          <w:sz w:val="32"/>
          <w:szCs w:val="32"/>
        </w:rPr>
      </w:pPr>
    </w:p>
    <w:p w:rsidR="000C20B7" w:rsidRDefault="000C20B7" w:rsidP="00AF486C">
      <w:pPr>
        <w:ind w:firstLine="708"/>
        <w:jc w:val="both"/>
        <w:rPr>
          <w:sz w:val="32"/>
          <w:szCs w:val="32"/>
        </w:rPr>
      </w:pPr>
    </w:p>
    <w:p w:rsidR="000C20B7" w:rsidRPr="000C20B7" w:rsidRDefault="000C20B7" w:rsidP="00AF486C">
      <w:pPr>
        <w:ind w:firstLine="708"/>
        <w:jc w:val="both"/>
        <w:rPr>
          <w:sz w:val="32"/>
          <w:szCs w:val="32"/>
        </w:rPr>
      </w:pPr>
    </w:p>
    <w:p w:rsidR="00F536A8" w:rsidRPr="000C20B7" w:rsidRDefault="00AF486C" w:rsidP="00AF486C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lastRenderedPageBreak/>
        <w:t xml:space="preserve">Слайд </w:t>
      </w:r>
      <w:r w:rsidR="00F536A8" w:rsidRPr="000C20B7">
        <w:rPr>
          <w:b/>
          <w:i/>
          <w:sz w:val="32"/>
          <w:szCs w:val="32"/>
        </w:rPr>
        <w:t>6. Структура обращений граждан в 2018 году</w:t>
      </w:r>
    </w:p>
    <w:p w:rsidR="00AF486C" w:rsidRPr="000C20B7" w:rsidRDefault="00AF486C" w:rsidP="00AF486C">
      <w:pPr>
        <w:ind w:firstLine="708"/>
        <w:jc w:val="both"/>
        <w:rPr>
          <w:b/>
          <w:i/>
          <w:sz w:val="32"/>
          <w:szCs w:val="32"/>
        </w:rPr>
      </w:pP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В структуре обращений граждан значительное количество, </w:t>
      </w:r>
      <w:proofErr w:type="gramStart"/>
      <w:r w:rsidRPr="000C20B7">
        <w:rPr>
          <w:sz w:val="32"/>
          <w:szCs w:val="32"/>
        </w:rPr>
        <w:t>по прежнему</w:t>
      </w:r>
      <w:proofErr w:type="gramEnd"/>
      <w:r w:rsidRPr="000C20B7">
        <w:rPr>
          <w:sz w:val="32"/>
          <w:szCs w:val="32"/>
        </w:rPr>
        <w:t xml:space="preserve">, занимает сфера торговли – </w:t>
      </w:r>
      <w:r w:rsidR="00A36B9A" w:rsidRPr="000C20B7">
        <w:rPr>
          <w:b/>
          <w:sz w:val="32"/>
          <w:szCs w:val="32"/>
        </w:rPr>
        <w:t>15</w:t>
      </w:r>
      <w:r w:rsidR="00F536A8" w:rsidRPr="000C20B7">
        <w:rPr>
          <w:b/>
          <w:sz w:val="32"/>
          <w:szCs w:val="32"/>
        </w:rPr>
        <w:t>79</w:t>
      </w:r>
      <w:r w:rsidRPr="000C20B7">
        <w:rPr>
          <w:b/>
          <w:sz w:val="32"/>
          <w:szCs w:val="32"/>
        </w:rPr>
        <w:t xml:space="preserve"> (</w:t>
      </w:r>
      <w:r w:rsidR="00A36B9A" w:rsidRPr="009B6B47">
        <w:rPr>
          <w:b/>
          <w:sz w:val="32"/>
          <w:szCs w:val="32"/>
          <w:u w:val="single"/>
        </w:rPr>
        <w:t>46</w:t>
      </w:r>
      <w:r w:rsidRPr="009B6B47">
        <w:rPr>
          <w:b/>
          <w:sz w:val="32"/>
          <w:szCs w:val="32"/>
          <w:u w:val="single"/>
        </w:rPr>
        <w:t>%</w:t>
      </w:r>
      <w:r w:rsidRPr="000C20B7">
        <w:rPr>
          <w:b/>
          <w:sz w:val="32"/>
          <w:szCs w:val="32"/>
        </w:rPr>
        <w:t>),</w:t>
      </w:r>
      <w:r w:rsidRPr="000C20B7">
        <w:rPr>
          <w:sz w:val="32"/>
          <w:szCs w:val="32"/>
        </w:rPr>
        <w:t xml:space="preserve"> далее сфера бытового обслуживания – </w:t>
      </w:r>
      <w:r w:rsidR="00A36B9A" w:rsidRPr="000C20B7">
        <w:rPr>
          <w:b/>
          <w:sz w:val="32"/>
          <w:szCs w:val="32"/>
        </w:rPr>
        <w:t>859</w:t>
      </w:r>
      <w:r w:rsidRPr="000C20B7">
        <w:rPr>
          <w:b/>
          <w:sz w:val="32"/>
          <w:szCs w:val="32"/>
        </w:rPr>
        <w:t xml:space="preserve"> </w:t>
      </w:r>
      <w:r w:rsidRPr="009B6B47">
        <w:rPr>
          <w:b/>
          <w:sz w:val="32"/>
          <w:szCs w:val="32"/>
          <w:u w:val="single"/>
        </w:rPr>
        <w:t>(</w:t>
      </w:r>
      <w:r w:rsidR="00A36B9A" w:rsidRPr="009B6B47">
        <w:rPr>
          <w:b/>
          <w:sz w:val="32"/>
          <w:szCs w:val="32"/>
          <w:u w:val="single"/>
        </w:rPr>
        <w:t>2</w:t>
      </w:r>
      <w:r w:rsidRPr="009B6B47">
        <w:rPr>
          <w:b/>
          <w:sz w:val="32"/>
          <w:szCs w:val="32"/>
          <w:u w:val="single"/>
        </w:rPr>
        <w:t>5%),</w:t>
      </w:r>
      <w:r w:rsidRPr="009B6B47">
        <w:rPr>
          <w:sz w:val="32"/>
          <w:szCs w:val="32"/>
          <w:u w:val="single"/>
        </w:rPr>
        <w:t xml:space="preserve"> </w:t>
      </w:r>
      <w:r w:rsidRPr="000C20B7">
        <w:rPr>
          <w:sz w:val="32"/>
          <w:szCs w:val="32"/>
        </w:rPr>
        <w:t>услуги связи –</w:t>
      </w:r>
      <w:r w:rsidR="00A36B9A" w:rsidRPr="000C20B7">
        <w:rPr>
          <w:b/>
          <w:sz w:val="32"/>
          <w:szCs w:val="32"/>
        </w:rPr>
        <w:t>24</w:t>
      </w:r>
      <w:r w:rsidR="00F536A8" w:rsidRPr="000C20B7">
        <w:rPr>
          <w:b/>
          <w:sz w:val="32"/>
          <w:szCs w:val="32"/>
        </w:rPr>
        <w:t>7</w:t>
      </w:r>
      <w:r w:rsidRPr="000C20B7">
        <w:rPr>
          <w:b/>
          <w:sz w:val="32"/>
          <w:szCs w:val="32"/>
        </w:rPr>
        <w:t xml:space="preserve"> (</w:t>
      </w:r>
      <w:r w:rsidR="00A36B9A" w:rsidRPr="009B6B47">
        <w:rPr>
          <w:b/>
          <w:sz w:val="32"/>
          <w:szCs w:val="32"/>
          <w:u w:val="single"/>
        </w:rPr>
        <w:t>7,2</w:t>
      </w:r>
      <w:r w:rsidRPr="009B6B47">
        <w:rPr>
          <w:b/>
          <w:sz w:val="32"/>
          <w:szCs w:val="32"/>
          <w:u w:val="single"/>
        </w:rPr>
        <w:t>%),</w:t>
      </w:r>
      <w:r w:rsidRPr="000C20B7">
        <w:rPr>
          <w:sz w:val="32"/>
          <w:szCs w:val="32"/>
        </w:rPr>
        <w:t xml:space="preserve"> </w:t>
      </w:r>
      <w:r w:rsidR="00086981" w:rsidRPr="000C20B7">
        <w:rPr>
          <w:sz w:val="32"/>
          <w:szCs w:val="32"/>
        </w:rPr>
        <w:t xml:space="preserve">медицинские услуги –  </w:t>
      </w:r>
      <w:r w:rsidR="00F536A8" w:rsidRPr="000C20B7">
        <w:rPr>
          <w:b/>
          <w:sz w:val="32"/>
          <w:szCs w:val="32"/>
        </w:rPr>
        <w:t>155</w:t>
      </w:r>
      <w:r w:rsidR="00086981" w:rsidRPr="000C20B7">
        <w:rPr>
          <w:b/>
          <w:sz w:val="32"/>
          <w:szCs w:val="32"/>
        </w:rPr>
        <w:t xml:space="preserve"> (</w:t>
      </w:r>
      <w:r w:rsidR="00086981" w:rsidRPr="009B6B47">
        <w:rPr>
          <w:b/>
          <w:sz w:val="32"/>
          <w:szCs w:val="32"/>
          <w:u w:val="single"/>
        </w:rPr>
        <w:t>4,</w:t>
      </w:r>
      <w:r w:rsidR="00F536A8" w:rsidRPr="009B6B47">
        <w:rPr>
          <w:b/>
          <w:sz w:val="32"/>
          <w:szCs w:val="32"/>
          <w:u w:val="single"/>
        </w:rPr>
        <w:t>5</w:t>
      </w:r>
      <w:r w:rsidR="00086981" w:rsidRPr="009B6B47">
        <w:rPr>
          <w:b/>
          <w:sz w:val="32"/>
          <w:szCs w:val="32"/>
          <w:u w:val="single"/>
        </w:rPr>
        <w:t>%)</w:t>
      </w:r>
      <w:r w:rsidR="00086981" w:rsidRPr="009B6B47">
        <w:rPr>
          <w:sz w:val="32"/>
          <w:szCs w:val="32"/>
          <w:u w:val="single"/>
        </w:rPr>
        <w:t>,</w:t>
      </w:r>
      <w:r w:rsidR="00086981" w:rsidRPr="000C20B7">
        <w:rPr>
          <w:sz w:val="32"/>
          <w:szCs w:val="32"/>
        </w:rPr>
        <w:t xml:space="preserve"> </w:t>
      </w:r>
      <w:r w:rsidRPr="000C20B7">
        <w:rPr>
          <w:sz w:val="32"/>
          <w:szCs w:val="32"/>
        </w:rPr>
        <w:t xml:space="preserve">услуги общественного питания – </w:t>
      </w:r>
      <w:r w:rsidRPr="000C20B7">
        <w:rPr>
          <w:b/>
          <w:sz w:val="32"/>
          <w:szCs w:val="32"/>
        </w:rPr>
        <w:t>1</w:t>
      </w:r>
      <w:r w:rsidR="00A36B9A" w:rsidRPr="000C20B7">
        <w:rPr>
          <w:b/>
          <w:sz w:val="32"/>
          <w:szCs w:val="32"/>
        </w:rPr>
        <w:t>3</w:t>
      </w:r>
      <w:r w:rsidR="00F536A8" w:rsidRPr="000C20B7">
        <w:rPr>
          <w:b/>
          <w:sz w:val="32"/>
          <w:szCs w:val="32"/>
        </w:rPr>
        <w:t>7</w:t>
      </w:r>
      <w:r w:rsidRPr="000C20B7">
        <w:rPr>
          <w:b/>
          <w:sz w:val="32"/>
          <w:szCs w:val="32"/>
        </w:rPr>
        <w:t xml:space="preserve"> (</w:t>
      </w:r>
      <w:r w:rsidR="00A36B9A" w:rsidRPr="009B6B47">
        <w:rPr>
          <w:b/>
          <w:sz w:val="32"/>
          <w:szCs w:val="32"/>
          <w:u w:val="single"/>
        </w:rPr>
        <w:t>4,0</w:t>
      </w:r>
      <w:r w:rsidRPr="009B6B47">
        <w:rPr>
          <w:b/>
          <w:sz w:val="32"/>
          <w:szCs w:val="32"/>
          <w:u w:val="single"/>
        </w:rPr>
        <w:t>%),</w:t>
      </w:r>
      <w:r w:rsidRPr="000C20B7">
        <w:rPr>
          <w:sz w:val="32"/>
          <w:szCs w:val="32"/>
        </w:rPr>
        <w:t xml:space="preserve"> финансовые услуги - </w:t>
      </w:r>
      <w:r w:rsidR="00086981" w:rsidRPr="000C20B7">
        <w:rPr>
          <w:b/>
          <w:sz w:val="32"/>
          <w:szCs w:val="32"/>
        </w:rPr>
        <w:t>13</w:t>
      </w:r>
      <w:r w:rsidR="00F536A8" w:rsidRPr="000C20B7">
        <w:rPr>
          <w:b/>
          <w:sz w:val="32"/>
          <w:szCs w:val="32"/>
        </w:rPr>
        <w:t>7</w:t>
      </w:r>
      <w:r w:rsidRPr="000C20B7">
        <w:rPr>
          <w:b/>
          <w:sz w:val="32"/>
          <w:szCs w:val="32"/>
        </w:rPr>
        <w:t xml:space="preserve"> (</w:t>
      </w:r>
      <w:r w:rsidR="00086981" w:rsidRPr="009B6B47">
        <w:rPr>
          <w:b/>
          <w:sz w:val="32"/>
          <w:szCs w:val="32"/>
          <w:u w:val="single"/>
        </w:rPr>
        <w:t>4</w:t>
      </w:r>
      <w:r w:rsidRPr="009B6B47">
        <w:rPr>
          <w:b/>
          <w:sz w:val="32"/>
          <w:szCs w:val="32"/>
          <w:u w:val="single"/>
        </w:rPr>
        <w:t>%</w:t>
      </w:r>
      <w:r w:rsidRPr="000C20B7">
        <w:rPr>
          <w:b/>
          <w:sz w:val="32"/>
          <w:szCs w:val="32"/>
        </w:rPr>
        <w:t>),</w:t>
      </w:r>
      <w:r w:rsidRPr="000C20B7">
        <w:rPr>
          <w:sz w:val="32"/>
          <w:szCs w:val="32"/>
        </w:rPr>
        <w:t xml:space="preserve"> транспортные услуги - </w:t>
      </w:r>
      <w:r w:rsidR="00086981" w:rsidRPr="000C20B7">
        <w:rPr>
          <w:b/>
          <w:sz w:val="32"/>
          <w:szCs w:val="32"/>
        </w:rPr>
        <w:t>13</w:t>
      </w:r>
      <w:r w:rsidR="00F536A8" w:rsidRPr="000C20B7">
        <w:rPr>
          <w:b/>
          <w:sz w:val="32"/>
          <w:szCs w:val="32"/>
        </w:rPr>
        <w:t>7</w:t>
      </w:r>
      <w:r w:rsidRPr="000C20B7">
        <w:rPr>
          <w:b/>
          <w:sz w:val="32"/>
          <w:szCs w:val="32"/>
        </w:rPr>
        <w:t xml:space="preserve"> (</w:t>
      </w:r>
      <w:r w:rsidR="00086981" w:rsidRPr="009B6B47">
        <w:rPr>
          <w:b/>
          <w:sz w:val="32"/>
          <w:szCs w:val="32"/>
          <w:u w:val="single"/>
        </w:rPr>
        <w:t>4</w:t>
      </w:r>
      <w:r w:rsidRPr="009B6B47">
        <w:rPr>
          <w:b/>
          <w:sz w:val="32"/>
          <w:szCs w:val="32"/>
          <w:u w:val="single"/>
        </w:rPr>
        <w:t>%</w:t>
      </w:r>
      <w:r w:rsidRPr="000C20B7">
        <w:rPr>
          <w:b/>
          <w:sz w:val="32"/>
          <w:szCs w:val="32"/>
        </w:rPr>
        <w:t>),</w:t>
      </w:r>
      <w:r w:rsidRPr="000C20B7">
        <w:rPr>
          <w:sz w:val="32"/>
          <w:szCs w:val="32"/>
        </w:rPr>
        <w:t xml:space="preserve"> услуги образования  - </w:t>
      </w:r>
      <w:r w:rsidR="00086981" w:rsidRPr="000C20B7">
        <w:rPr>
          <w:b/>
          <w:sz w:val="32"/>
          <w:szCs w:val="32"/>
        </w:rPr>
        <w:t>11</w:t>
      </w:r>
      <w:r w:rsidR="00F536A8" w:rsidRPr="000C20B7">
        <w:rPr>
          <w:b/>
          <w:sz w:val="32"/>
          <w:szCs w:val="32"/>
        </w:rPr>
        <w:t>3</w:t>
      </w:r>
      <w:r w:rsidRPr="000C20B7">
        <w:rPr>
          <w:b/>
          <w:sz w:val="32"/>
          <w:szCs w:val="32"/>
        </w:rPr>
        <w:t xml:space="preserve"> (</w:t>
      </w:r>
      <w:r w:rsidR="00086981" w:rsidRPr="009B6B47">
        <w:rPr>
          <w:b/>
          <w:sz w:val="32"/>
          <w:szCs w:val="32"/>
          <w:u w:val="single"/>
        </w:rPr>
        <w:t>3,3</w:t>
      </w:r>
      <w:r w:rsidRPr="009B6B47">
        <w:rPr>
          <w:b/>
          <w:sz w:val="32"/>
          <w:szCs w:val="32"/>
          <w:u w:val="single"/>
        </w:rPr>
        <w:t>%)</w:t>
      </w:r>
      <w:r w:rsidRPr="009B6B47">
        <w:rPr>
          <w:sz w:val="32"/>
          <w:szCs w:val="32"/>
          <w:u w:val="single"/>
        </w:rPr>
        <w:t>,</w:t>
      </w:r>
      <w:r w:rsidRPr="000C20B7">
        <w:rPr>
          <w:sz w:val="32"/>
          <w:szCs w:val="32"/>
        </w:rPr>
        <w:t xml:space="preserve">  туристические услуги  - </w:t>
      </w:r>
      <w:r w:rsidR="00086981" w:rsidRPr="000C20B7">
        <w:rPr>
          <w:b/>
          <w:sz w:val="32"/>
          <w:szCs w:val="32"/>
        </w:rPr>
        <w:t>6</w:t>
      </w:r>
      <w:r w:rsidR="00F536A8" w:rsidRPr="000C20B7">
        <w:rPr>
          <w:b/>
          <w:sz w:val="32"/>
          <w:szCs w:val="32"/>
        </w:rPr>
        <w:t>9</w:t>
      </w:r>
      <w:r w:rsidRPr="000C20B7">
        <w:rPr>
          <w:b/>
          <w:sz w:val="32"/>
          <w:szCs w:val="32"/>
        </w:rPr>
        <w:t xml:space="preserve"> (</w:t>
      </w:r>
      <w:r w:rsidR="00F536A8" w:rsidRPr="009B6B47">
        <w:rPr>
          <w:b/>
          <w:sz w:val="32"/>
          <w:szCs w:val="32"/>
          <w:u w:val="single"/>
        </w:rPr>
        <w:t>2</w:t>
      </w:r>
      <w:r w:rsidRPr="009B6B47">
        <w:rPr>
          <w:b/>
          <w:sz w:val="32"/>
          <w:szCs w:val="32"/>
          <w:u w:val="single"/>
        </w:rPr>
        <w:t>%</w:t>
      </w:r>
      <w:r w:rsidRPr="000C20B7">
        <w:rPr>
          <w:b/>
          <w:sz w:val="32"/>
          <w:szCs w:val="32"/>
        </w:rPr>
        <w:t>).</w:t>
      </w:r>
      <w:r w:rsidRPr="000C20B7">
        <w:rPr>
          <w:sz w:val="32"/>
          <w:szCs w:val="32"/>
        </w:rPr>
        <w:t xml:space="preserve"> </w:t>
      </w:r>
    </w:p>
    <w:p w:rsidR="00AF486C" w:rsidRPr="000C20B7" w:rsidRDefault="00AF486C" w:rsidP="004A0B60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В прошедшем </w:t>
      </w:r>
      <w:r w:rsidR="004A0B60" w:rsidRPr="000C20B7">
        <w:rPr>
          <w:sz w:val="32"/>
          <w:szCs w:val="32"/>
        </w:rPr>
        <w:t xml:space="preserve">2018 </w:t>
      </w:r>
      <w:r w:rsidRPr="000C20B7">
        <w:rPr>
          <w:sz w:val="32"/>
          <w:szCs w:val="32"/>
        </w:rPr>
        <w:t xml:space="preserve">году продолжилась тенденция </w:t>
      </w:r>
      <w:r w:rsidR="004A0B60" w:rsidRPr="000C20B7">
        <w:rPr>
          <w:sz w:val="32"/>
          <w:szCs w:val="32"/>
        </w:rPr>
        <w:t>уменьшение</w:t>
      </w:r>
      <w:r w:rsidRPr="000C20B7">
        <w:rPr>
          <w:sz w:val="32"/>
          <w:szCs w:val="32"/>
        </w:rPr>
        <w:t xml:space="preserve"> обращений граждан относительно</w:t>
      </w:r>
      <w:r w:rsidRPr="000C20B7">
        <w:rPr>
          <w:b/>
          <w:sz w:val="32"/>
          <w:szCs w:val="32"/>
        </w:rPr>
        <w:t xml:space="preserve"> качества товаров и услуг </w:t>
      </w:r>
      <w:r w:rsidRPr="000C20B7">
        <w:rPr>
          <w:b/>
          <w:i/>
          <w:sz w:val="32"/>
          <w:szCs w:val="32"/>
        </w:rPr>
        <w:t xml:space="preserve">(всего </w:t>
      </w:r>
      <w:r w:rsidR="00AF774E" w:rsidRPr="000C20B7">
        <w:rPr>
          <w:b/>
          <w:i/>
          <w:sz w:val="32"/>
          <w:szCs w:val="32"/>
        </w:rPr>
        <w:t>92</w:t>
      </w:r>
      <w:r w:rsidR="004A0B60" w:rsidRPr="000C20B7">
        <w:rPr>
          <w:b/>
          <w:i/>
          <w:sz w:val="32"/>
          <w:szCs w:val="32"/>
        </w:rPr>
        <w:t>5</w:t>
      </w:r>
      <w:r w:rsidRPr="000C20B7">
        <w:rPr>
          <w:b/>
          <w:i/>
          <w:sz w:val="32"/>
          <w:szCs w:val="32"/>
        </w:rPr>
        <w:t xml:space="preserve"> </w:t>
      </w:r>
      <w:r w:rsidRPr="009B6B47">
        <w:rPr>
          <w:b/>
          <w:i/>
          <w:sz w:val="32"/>
          <w:szCs w:val="32"/>
          <w:u w:val="single"/>
        </w:rPr>
        <w:t>(</w:t>
      </w:r>
      <w:r w:rsidR="00AF774E" w:rsidRPr="009B6B47">
        <w:rPr>
          <w:b/>
          <w:i/>
          <w:sz w:val="32"/>
          <w:szCs w:val="32"/>
          <w:u w:val="single"/>
        </w:rPr>
        <w:t>27</w:t>
      </w:r>
      <w:r w:rsidRPr="009B6B47">
        <w:rPr>
          <w:b/>
          <w:i/>
          <w:sz w:val="32"/>
          <w:szCs w:val="32"/>
          <w:u w:val="single"/>
        </w:rPr>
        <w:t>%</w:t>
      </w:r>
      <w:r w:rsidRPr="000C20B7">
        <w:rPr>
          <w:b/>
          <w:i/>
          <w:sz w:val="32"/>
          <w:szCs w:val="32"/>
        </w:rPr>
        <w:t xml:space="preserve">), </w:t>
      </w:r>
      <w:r w:rsidR="004A0B60" w:rsidRPr="000C20B7">
        <w:rPr>
          <w:b/>
          <w:i/>
          <w:sz w:val="32"/>
          <w:szCs w:val="32"/>
        </w:rPr>
        <w:t>уменьшение</w:t>
      </w:r>
      <w:r w:rsidRPr="000C20B7">
        <w:rPr>
          <w:b/>
          <w:i/>
          <w:sz w:val="32"/>
          <w:szCs w:val="32"/>
        </w:rPr>
        <w:t xml:space="preserve"> на </w:t>
      </w:r>
      <w:r w:rsidR="00AF774E" w:rsidRPr="000C20B7">
        <w:rPr>
          <w:b/>
          <w:i/>
          <w:sz w:val="32"/>
          <w:szCs w:val="32"/>
        </w:rPr>
        <w:t>8</w:t>
      </w:r>
      <w:r w:rsidRPr="000C20B7">
        <w:rPr>
          <w:b/>
          <w:i/>
          <w:sz w:val="32"/>
          <w:szCs w:val="32"/>
        </w:rPr>
        <w:t>%</w:t>
      </w:r>
      <w:r w:rsidR="00AF774E" w:rsidRPr="000C20B7">
        <w:rPr>
          <w:b/>
          <w:i/>
          <w:sz w:val="32"/>
          <w:szCs w:val="32"/>
        </w:rPr>
        <w:t xml:space="preserve"> по сравнению с 2017 годом</w:t>
      </w:r>
      <w:r w:rsidRPr="000C20B7">
        <w:rPr>
          <w:b/>
          <w:i/>
          <w:sz w:val="32"/>
          <w:szCs w:val="32"/>
        </w:rPr>
        <w:t>).</w:t>
      </w:r>
      <w:r w:rsidR="004A0B60" w:rsidRPr="000C20B7">
        <w:rPr>
          <w:b/>
          <w:i/>
          <w:sz w:val="32"/>
          <w:szCs w:val="32"/>
        </w:rPr>
        <w:t xml:space="preserve"> </w:t>
      </w:r>
      <w:r w:rsidRPr="000C20B7">
        <w:rPr>
          <w:color w:val="C00000"/>
          <w:sz w:val="32"/>
          <w:szCs w:val="32"/>
        </w:rPr>
        <w:t xml:space="preserve"> </w:t>
      </w:r>
      <w:r w:rsidRPr="000C20B7">
        <w:rPr>
          <w:sz w:val="32"/>
          <w:szCs w:val="32"/>
        </w:rPr>
        <w:t>Основная часть рассмотренных обращений</w:t>
      </w:r>
      <w:r w:rsidR="004A0B60" w:rsidRPr="000C20B7">
        <w:rPr>
          <w:sz w:val="32"/>
          <w:szCs w:val="32"/>
        </w:rPr>
        <w:t xml:space="preserve"> </w:t>
      </w:r>
      <w:r w:rsidRPr="000C20B7">
        <w:rPr>
          <w:sz w:val="32"/>
          <w:szCs w:val="32"/>
        </w:rPr>
        <w:t xml:space="preserve">- </w:t>
      </w:r>
      <w:r w:rsidRPr="009B6B47">
        <w:rPr>
          <w:b/>
          <w:sz w:val="32"/>
          <w:szCs w:val="32"/>
          <w:u w:val="single"/>
        </w:rPr>
        <w:t>53%</w:t>
      </w:r>
      <w:r w:rsidRPr="000C20B7">
        <w:rPr>
          <w:b/>
          <w:sz w:val="32"/>
          <w:szCs w:val="32"/>
        </w:rPr>
        <w:t xml:space="preserve"> (1</w:t>
      </w:r>
      <w:r w:rsidR="00AF774E" w:rsidRPr="000C20B7">
        <w:rPr>
          <w:b/>
          <w:sz w:val="32"/>
          <w:szCs w:val="32"/>
        </w:rPr>
        <w:t>820</w:t>
      </w:r>
      <w:r w:rsidRPr="000C20B7">
        <w:rPr>
          <w:b/>
          <w:sz w:val="32"/>
          <w:szCs w:val="32"/>
        </w:rPr>
        <w:t>)</w:t>
      </w:r>
      <w:r w:rsidRPr="000C20B7">
        <w:rPr>
          <w:sz w:val="32"/>
          <w:szCs w:val="32"/>
        </w:rPr>
        <w:t xml:space="preserve">  связана с нарушени</w:t>
      </w:r>
      <w:r w:rsidR="00AF774E" w:rsidRPr="000C20B7">
        <w:rPr>
          <w:sz w:val="32"/>
          <w:szCs w:val="32"/>
        </w:rPr>
        <w:t>я</w:t>
      </w:r>
      <w:r w:rsidRPr="000C20B7">
        <w:rPr>
          <w:sz w:val="32"/>
          <w:szCs w:val="32"/>
        </w:rPr>
        <w:t>м</w:t>
      </w:r>
      <w:r w:rsidR="00AF774E" w:rsidRPr="000C20B7">
        <w:rPr>
          <w:sz w:val="32"/>
          <w:szCs w:val="32"/>
        </w:rPr>
        <w:t>и</w:t>
      </w:r>
      <w:r w:rsidRPr="000C20B7">
        <w:rPr>
          <w:sz w:val="32"/>
          <w:szCs w:val="32"/>
        </w:rPr>
        <w:t xml:space="preserve"> сроков поставки товаров и </w:t>
      </w:r>
      <w:r w:rsidR="004A0B60" w:rsidRPr="000C20B7">
        <w:rPr>
          <w:sz w:val="32"/>
          <w:szCs w:val="32"/>
        </w:rPr>
        <w:t xml:space="preserve">нарушением срока </w:t>
      </w:r>
      <w:r w:rsidRPr="000C20B7">
        <w:rPr>
          <w:sz w:val="32"/>
          <w:szCs w:val="32"/>
        </w:rPr>
        <w:t xml:space="preserve">оказания услуг, </w:t>
      </w:r>
      <w:r w:rsidR="00AF774E" w:rsidRPr="009B6B47">
        <w:rPr>
          <w:b/>
          <w:sz w:val="32"/>
          <w:szCs w:val="32"/>
          <w:u w:val="single"/>
        </w:rPr>
        <w:t>14</w:t>
      </w:r>
      <w:r w:rsidRPr="009B6B47">
        <w:rPr>
          <w:b/>
          <w:sz w:val="32"/>
          <w:szCs w:val="32"/>
          <w:u w:val="single"/>
        </w:rPr>
        <w:t>%</w:t>
      </w:r>
      <w:r w:rsidRPr="000C20B7">
        <w:rPr>
          <w:b/>
          <w:sz w:val="32"/>
          <w:szCs w:val="32"/>
        </w:rPr>
        <w:t xml:space="preserve"> (</w:t>
      </w:r>
      <w:r w:rsidR="00AF774E" w:rsidRPr="000C20B7">
        <w:rPr>
          <w:b/>
          <w:sz w:val="32"/>
          <w:szCs w:val="32"/>
        </w:rPr>
        <w:t>481</w:t>
      </w:r>
      <w:r w:rsidRPr="000C20B7">
        <w:rPr>
          <w:sz w:val="32"/>
          <w:szCs w:val="32"/>
        </w:rPr>
        <w:t xml:space="preserve">) - предоставление неполной и недостоверной информация </w:t>
      </w:r>
      <w:r w:rsidR="00AF774E" w:rsidRPr="000C20B7">
        <w:rPr>
          <w:sz w:val="32"/>
          <w:szCs w:val="32"/>
        </w:rPr>
        <w:t xml:space="preserve">о товарах и </w:t>
      </w:r>
      <w:r w:rsidRPr="000C20B7">
        <w:rPr>
          <w:sz w:val="32"/>
          <w:szCs w:val="32"/>
        </w:rPr>
        <w:t xml:space="preserve"> услугах,</w:t>
      </w:r>
      <w:r w:rsidRPr="000C20B7">
        <w:rPr>
          <w:color w:val="C00000"/>
          <w:sz w:val="32"/>
          <w:szCs w:val="32"/>
        </w:rPr>
        <w:t xml:space="preserve"> </w:t>
      </w:r>
      <w:r w:rsidR="004A0B60" w:rsidRPr="000C20B7">
        <w:rPr>
          <w:color w:val="C00000"/>
          <w:sz w:val="32"/>
          <w:szCs w:val="32"/>
        </w:rPr>
        <w:t xml:space="preserve"> </w:t>
      </w:r>
      <w:r w:rsidRPr="000C20B7">
        <w:rPr>
          <w:b/>
          <w:sz w:val="32"/>
          <w:szCs w:val="32"/>
        </w:rPr>
        <w:t xml:space="preserve">4% </w:t>
      </w:r>
      <w:r w:rsidRPr="009B6B47">
        <w:rPr>
          <w:b/>
          <w:sz w:val="32"/>
          <w:szCs w:val="32"/>
          <w:u w:val="single"/>
        </w:rPr>
        <w:t>(1</w:t>
      </w:r>
      <w:r w:rsidR="00AF774E" w:rsidRPr="009B6B47">
        <w:rPr>
          <w:b/>
          <w:sz w:val="32"/>
          <w:szCs w:val="32"/>
          <w:u w:val="single"/>
        </w:rPr>
        <w:t>38</w:t>
      </w:r>
      <w:r w:rsidRPr="009B6B47">
        <w:rPr>
          <w:b/>
          <w:sz w:val="32"/>
          <w:szCs w:val="32"/>
          <w:u w:val="single"/>
        </w:rPr>
        <w:t>)</w:t>
      </w:r>
      <w:r w:rsidRPr="000C20B7">
        <w:rPr>
          <w:sz w:val="32"/>
          <w:szCs w:val="32"/>
        </w:rPr>
        <w:t xml:space="preserve"> - обмен товаров надлежащего качества</w:t>
      </w:r>
      <w:r w:rsidRPr="000C20B7">
        <w:rPr>
          <w:color w:val="C00000"/>
          <w:sz w:val="32"/>
          <w:szCs w:val="32"/>
        </w:rPr>
        <w:t xml:space="preserve">,  </w:t>
      </w:r>
      <w:r w:rsidRPr="009B6B47">
        <w:rPr>
          <w:b/>
          <w:sz w:val="32"/>
          <w:szCs w:val="32"/>
        </w:rPr>
        <w:t>2% (</w:t>
      </w:r>
      <w:r w:rsidR="00AF774E" w:rsidRPr="009B6B47">
        <w:rPr>
          <w:b/>
          <w:sz w:val="32"/>
          <w:szCs w:val="32"/>
        </w:rPr>
        <w:t>69</w:t>
      </w:r>
      <w:r w:rsidRPr="009B6B47">
        <w:rPr>
          <w:b/>
          <w:sz w:val="32"/>
          <w:szCs w:val="32"/>
        </w:rPr>
        <w:t>)</w:t>
      </w:r>
      <w:r w:rsidRPr="009B6B47">
        <w:rPr>
          <w:sz w:val="32"/>
          <w:szCs w:val="32"/>
        </w:rPr>
        <w:t xml:space="preserve"> </w:t>
      </w:r>
      <w:r w:rsidR="009B6B47">
        <w:rPr>
          <w:sz w:val="32"/>
          <w:szCs w:val="32"/>
        </w:rPr>
        <w:t>–  нарушение права потребителя на отказ от исполнения услуги.</w:t>
      </w:r>
    </w:p>
    <w:p w:rsidR="006D347A" w:rsidRPr="000C20B7" w:rsidRDefault="00AF486C" w:rsidP="00AF486C">
      <w:pPr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          </w:t>
      </w:r>
    </w:p>
    <w:p w:rsidR="006D347A" w:rsidRPr="000C20B7" w:rsidRDefault="006D347A" w:rsidP="00AF486C">
      <w:pPr>
        <w:jc w:val="both"/>
        <w:rPr>
          <w:sz w:val="32"/>
          <w:szCs w:val="32"/>
        </w:rPr>
      </w:pPr>
    </w:p>
    <w:p w:rsidR="00AF486C" w:rsidRPr="000C20B7" w:rsidRDefault="006D347A" w:rsidP="00AF486C">
      <w:pPr>
        <w:jc w:val="both"/>
        <w:rPr>
          <w:b/>
          <w:i/>
          <w:sz w:val="32"/>
          <w:szCs w:val="32"/>
        </w:rPr>
      </w:pPr>
      <w:r w:rsidRPr="000C20B7">
        <w:rPr>
          <w:sz w:val="32"/>
          <w:szCs w:val="32"/>
        </w:rPr>
        <w:t xml:space="preserve">             </w:t>
      </w:r>
      <w:r w:rsidR="00AF486C" w:rsidRPr="000C20B7">
        <w:rPr>
          <w:b/>
          <w:i/>
          <w:sz w:val="32"/>
          <w:szCs w:val="32"/>
        </w:rPr>
        <w:t xml:space="preserve">Слайд </w:t>
      </w:r>
      <w:r w:rsidR="004A0B60" w:rsidRPr="000C20B7">
        <w:rPr>
          <w:b/>
          <w:i/>
          <w:sz w:val="32"/>
          <w:szCs w:val="32"/>
        </w:rPr>
        <w:t>7</w:t>
      </w:r>
      <w:r w:rsidR="00AF486C" w:rsidRPr="000C20B7">
        <w:rPr>
          <w:b/>
          <w:i/>
          <w:sz w:val="32"/>
          <w:szCs w:val="32"/>
        </w:rPr>
        <w:t xml:space="preserve">. </w:t>
      </w:r>
      <w:r w:rsidR="00C22CA4" w:rsidRPr="000C20B7">
        <w:rPr>
          <w:b/>
          <w:i/>
          <w:sz w:val="32"/>
          <w:szCs w:val="32"/>
        </w:rPr>
        <w:t>Информационно-просветительская работа.</w:t>
      </w:r>
    </w:p>
    <w:p w:rsidR="00C22CA4" w:rsidRPr="000C20B7" w:rsidRDefault="00C22CA4" w:rsidP="00AF486C">
      <w:pPr>
        <w:jc w:val="both"/>
        <w:rPr>
          <w:b/>
          <w:i/>
          <w:sz w:val="32"/>
          <w:szCs w:val="32"/>
        </w:rPr>
      </w:pPr>
    </w:p>
    <w:p w:rsidR="00AF486C" w:rsidRPr="000C20B7" w:rsidRDefault="00C10264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Одним из важных направлений является</w:t>
      </w:r>
      <w:r w:rsidR="00AF486C" w:rsidRPr="000C20B7">
        <w:rPr>
          <w:sz w:val="32"/>
          <w:szCs w:val="32"/>
        </w:rPr>
        <w:t xml:space="preserve"> пров</w:t>
      </w:r>
      <w:r w:rsidRPr="000C20B7">
        <w:rPr>
          <w:sz w:val="32"/>
          <w:szCs w:val="32"/>
        </w:rPr>
        <w:t>едение</w:t>
      </w:r>
      <w:r w:rsidR="00AF486C" w:rsidRPr="000C20B7">
        <w:rPr>
          <w:sz w:val="32"/>
          <w:szCs w:val="32"/>
        </w:rPr>
        <w:t xml:space="preserve"> информационно - просветительск</w:t>
      </w:r>
      <w:r w:rsidRPr="000C20B7">
        <w:rPr>
          <w:sz w:val="32"/>
          <w:szCs w:val="32"/>
        </w:rPr>
        <w:t>ой</w:t>
      </w:r>
      <w:r w:rsidR="00AF486C" w:rsidRPr="000C20B7">
        <w:rPr>
          <w:sz w:val="32"/>
          <w:szCs w:val="32"/>
        </w:rPr>
        <w:t xml:space="preserve"> работ</w:t>
      </w:r>
      <w:r w:rsidRPr="000C20B7">
        <w:rPr>
          <w:sz w:val="32"/>
          <w:szCs w:val="32"/>
        </w:rPr>
        <w:t>ы</w:t>
      </w:r>
      <w:r w:rsidR="00AF486C" w:rsidRPr="000C20B7">
        <w:rPr>
          <w:sz w:val="32"/>
          <w:szCs w:val="32"/>
        </w:rPr>
        <w:t>, направленн</w:t>
      </w:r>
      <w:r w:rsidRPr="000C20B7">
        <w:rPr>
          <w:sz w:val="32"/>
          <w:szCs w:val="32"/>
        </w:rPr>
        <w:t>ой</w:t>
      </w:r>
      <w:r w:rsidR="00AF486C" w:rsidRPr="000C20B7">
        <w:rPr>
          <w:sz w:val="32"/>
          <w:szCs w:val="32"/>
        </w:rPr>
        <w:t xml:space="preserve"> на повышение правовой грамотности и потребительской культуры населения, обучение граждан правильному выбору качественных товаров и услуг, формирование у населения активной потребительской позиции. </w:t>
      </w:r>
    </w:p>
    <w:p w:rsidR="008505E1" w:rsidRPr="000C20B7" w:rsidRDefault="00C22CA4" w:rsidP="00AF486C">
      <w:pPr>
        <w:ind w:firstLine="708"/>
        <w:jc w:val="both"/>
        <w:rPr>
          <w:sz w:val="32"/>
          <w:szCs w:val="32"/>
        </w:rPr>
      </w:pPr>
      <w:r w:rsidRPr="000C20B7">
        <w:rPr>
          <w:b/>
          <w:sz w:val="32"/>
          <w:szCs w:val="32"/>
        </w:rPr>
        <w:t>Информационно-просветительская работа включает в себя:</w:t>
      </w:r>
      <w:r w:rsidRPr="000C20B7">
        <w:rPr>
          <w:b/>
          <w:i/>
          <w:sz w:val="32"/>
          <w:szCs w:val="32"/>
        </w:rPr>
        <w:t xml:space="preserve"> </w:t>
      </w:r>
      <w:r w:rsidRPr="000C20B7">
        <w:rPr>
          <w:sz w:val="32"/>
          <w:szCs w:val="32"/>
        </w:rPr>
        <w:t>лекции,  семинары</w:t>
      </w:r>
      <w:r w:rsidR="008505E1" w:rsidRPr="000C20B7">
        <w:rPr>
          <w:sz w:val="32"/>
          <w:szCs w:val="32"/>
        </w:rPr>
        <w:t>, встречи, анкетные опросы</w:t>
      </w:r>
      <w:r w:rsidRPr="000C20B7">
        <w:rPr>
          <w:sz w:val="32"/>
          <w:szCs w:val="32"/>
        </w:rPr>
        <w:t xml:space="preserve"> с населением города Белгорода</w:t>
      </w:r>
      <w:r w:rsidR="008505E1" w:rsidRPr="000C20B7">
        <w:rPr>
          <w:sz w:val="32"/>
          <w:szCs w:val="32"/>
        </w:rPr>
        <w:t>; проведение разъяснительной работы</w:t>
      </w:r>
      <w:r w:rsidRPr="000C20B7">
        <w:rPr>
          <w:sz w:val="32"/>
          <w:szCs w:val="32"/>
        </w:rPr>
        <w:t xml:space="preserve"> с персоналом</w:t>
      </w:r>
      <w:r w:rsidR="008505E1" w:rsidRPr="000C20B7">
        <w:rPr>
          <w:sz w:val="32"/>
          <w:szCs w:val="32"/>
        </w:rPr>
        <w:t xml:space="preserve"> в </w:t>
      </w:r>
      <w:r w:rsidRPr="000C20B7">
        <w:rPr>
          <w:sz w:val="32"/>
          <w:szCs w:val="32"/>
        </w:rPr>
        <w:t xml:space="preserve"> предприяти</w:t>
      </w:r>
      <w:r w:rsidR="008505E1" w:rsidRPr="000C20B7">
        <w:rPr>
          <w:sz w:val="32"/>
          <w:szCs w:val="32"/>
        </w:rPr>
        <w:t>ях</w:t>
      </w:r>
      <w:r w:rsidRPr="000C20B7">
        <w:rPr>
          <w:sz w:val="32"/>
          <w:szCs w:val="32"/>
        </w:rPr>
        <w:t xml:space="preserve"> потребительского рынка города;</w:t>
      </w:r>
    </w:p>
    <w:p w:rsidR="00C22CA4" w:rsidRPr="000C20B7" w:rsidRDefault="008505E1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  <w:u w:val="single"/>
        </w:rPr>
        <w:t>просвещение населения через</w:t>
      </w:r>
      <w:r w:rsidR="00C22CA4" w:rsidRPr="000C20B7">
        <w:rPr>
          <w:sz w:val="32"/>
          <w:szCs w:val="32"/>
          <w:u w:val="single"/>
        </w:rPr>
        <w:t xml:space="preserve"> </w:t>
      </w:r>
      <w:proofErr w:type="gramStart"/>
      <w:r w:rsidR="00C22CA4" w:rsidRPr="000C20B7">
        <w:rPr>
          <w:sz w:val="32"/>
          <w:szCs w:val="32"/>
          <w:u w:val="single"/>
        </w:rPr>
        <w:t>средства</w:t>
      </w:r>
      <w:r w:rsidRPr="000C20B7">
        <w:rPr>
          <w:sz w:val="32"/>
          <w:szCs w:val="32"/>
          <w:u w:val="single"/>
        </w:rPr>
        <w:t>х</w:t>
      </w:r>
      <w:proofErr w:type="gramEnd"/>
      <w:r w:rsidR="00C22CA4" w:rsidRPr="000C20B7">
        <w:rPr>
          <w:sz w:val="32"/>
          <w:szCs w:val="32"/>
          <w:u w:val="single"/>
        </w:rPr>
        <w:t xml:space="preserve"> массовой информации</w:t>
      </w:r>
      <w:r w:rsidRPr="000C20B7">
        <w:rPr>
          <w:sz w:val="32"/>
          <w:szCs w:val="32"/>
          <w:u w:val="single"/>
        </w:rPr>
        <w:t xml:space="preserve">: </w:t>
      </w:r>
      <w:r w:rsidRPr="000C20B7">
        <w:rPr>
          <w:sz w:val="32"/>
          <w:szCs w:val="32"/>
        </w:rPr>
        <w:t xml:space="preserve"> </w:t>
      </w:r>
      <w:r w:rsidR="00C22CA4" w:rsidRPr="000C20B7">
        <w:rPr>
          <w:sz w:val="32"/>
          <w:szCs w:val="32"/>
        </w:rPr>
        <w:t xml:space="preserve">газета «Наш Белгород» разделы «Спрашивали – отвечаем», «Уголок потребителя»; телевидение и радио (ТРК «Белый город», «Мир Белогорья»); </w:t>
      </w:r>
      <w:r w:rsidRPr="000C20B7">
        <w:rPr>
          <w:sz w:val="32"/>
          <w:szCs w:val="32"/>
        </w:rPr>
        <w:t>через</w:t>
      </w:r>
      <w:r w:rsidR="00C22CA4" w:rsidRPr="000C20B7">
        <w:rPr>
          <w:sz w:val="32"/>
          <w:szCs w:val="32"/>
        </w:rPr>
        <w:t xml:space="preserve"> сайт</w:t>
      </w:r>
      <w:r w:rsidRPr="000C20B7">
        <w:rPr>
          <w:sz w:val="32"/>
          <w:szCs w:val="32"/>
        </w:rPr>
        <w:t>ы</w:t>
      </w:r>
      <w:r w:rsidR="00C22CA4" w:rsidRPr="000C20B7">
        <w:rPr>
          <w:sz w:val="32"/>
          <w:szCs w:val="32"/>
        </w:rPr>
        <w:t xml:space="preserve"> органов местного самоуправления города</w:t>
      </w:r>
      <w:r w:rsidR="000535A3" w:rsidRPr="000C20B7">
        <w:rPr>
          <w:sz w:val="32"/>
          <w:szCs w:val="32"/>
        </w:rPr>
        <w:t>.</w:t>
      </w:r>
    </w:p>
    <w:p w:rsidR="00AF486C" w:rsidRPr="000C20B7" w:rsidRDefault="00AF486C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В рамках </w:t>
      </w:r>
      <w:proofErr w:type="gramStart"/>
      <w:r w:rsidRPr="000C20B7">
        <w:rPr>
          <w:sz w:val="32"/>
          <w:szCs w:val="32"/>
        </w:rPr>
        <w:t xml:space="preserve">реализации </w:t>
      </w:r>
      <w:r w:rsidRPr="000C20B7">
        <w:rPr>
          <w:b/>
          <w:bCs/>
          <w:color w:val="000000"/>
          <w:sz w:val="32"/>
          <w:szCs w:val="32"/>
        </w:rPr>
        <w:t>Стратегии развития региональной системы защиты прав потребителей</w:t>
      </w:r>
      <w:proofErr w:type="gramEnd"/>
      <w:r w:rsidRPr="000C20B7">
        <w:rPr>
          <w:b/>
          <w:bCs/>
          <w:color w:val="000000"/>
          <w:sz w:val="32"/>
          <w:szCs w:val="32"/>
        </w:rPr>
        <w:t xml:space="preserve"> в Белгородской области на </w:t>
      </w:r>
      <w:r w:rsidRPr="000C20B7">
        <w:rPr>
          <w:b/>
          <w:bCs/>
          <w:color w:val="000000"/>
          <w:sz w:val="32"/>
          <w:szCs w:val="32"/>
        </w:rPr>
        <w:lastRenderedPageBreak/>
        <w:t>2011-2020 годы</w:t>
      </w:r>
      <w:r w:rsidRPr="000C20B7">
        <w:rPr>
          <w:bCs/>
          <w:color w:val="000000"/>
          <w:sz w:val="32"/>
          <w:szCs w:val="32"/>
        </w:rPr>
        <w:t xml:space="preserve"> разработан и активно используется жителями города</w:t>
      </w:r>
      <w:r w:rsidRPr="000C20B7">
        <w:rPr>
          <w:sz w:val="32"/>
          <w:szCs w:val="32"/>
        </w:rPr>
        <w:t xml:space="preserve"> сайт по защите прав потребителей  </w:t>
      </w:r>
      <w:r w:rsidRPr="000C20B7">
        <w:rPr>
          <w:b/>
          <w:sz w:val="32"/>
          <w:szCs w:val="32"/>
        </w:rPr>
        <w:t>(</w:t>
      </w:r>
      <w:hyperlink r:id="rId5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www</w:t>
        </w:r>
      </w:hyperlink>
      <w:hyperlink r:id="rId6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.</w:t>
        </w:r>
      </w:hyperlink>
      <w:hyperlink r:id="rId7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belozpp</w:t>
        </w:r>
      </w:hyperlink>
      <w:hyperlink r:id="rId8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.</w:t>
        </w:r>
      </w:hyperlink>
      <w:hyperlink r:id="rId9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ucoz</w:t>
        </w:r>
      </w:hyperlink>
      <w:hyperlink r:id="rId10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.</w:t>
        </w:r>
      </w:hyperlink>
      <w:hyperlink r:id="rId11" w:history="1">
        <w:r w:rsidRPr="000C20B7">
          <w:rPr>
            <w:rStyle w:val="a3"/>
            <w:b/>
            <w:color w:val="auto"/>
            <w:sz w:val="32"/>
            <w:szCs w:val="32"/>
            <w:u w:val="none"/>
          </w:rPr>
          <w:t>r</w:t>
        </w:r>
      </w:hyperlink>
      <w:r w:rsidRPr="000C20B7">
        <w:rPr>
          <w:b/>
          <w:sz w:val="32"/>
          <w:szCs w:val="32"/>
        </w:rPr>
        <w:t>u).</w:t>
      </w:r>
    </w:p>
    <w:p w:rsidR="00A47902" w:rsidRPr="000C20B7" w:rsidRDefault="00A47902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AE5707" w:rsidRPr="000C20B7" w:rsidRDefault="00AF486C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 xml:space="preserve">Слайд </w:t>
      </w:r>
      <w:r w:rsidR="00AE5707" w:rsidRPr="000C20B7">
        <w:rPr>
          <w:b/>
          <w:i/>
          <w:sz w:val="32"/>
          <w:szCs w:val="32"/>
        </w:rPr>
        <w:t>8</w:t>
      </w:r>
      <w:r w:rsidRPr="000C20B7">
        <w:rPr>
          <w:b/>
          <w:i/>
          <w:sz w:val="32"/>
          <w:szCs w:val="32"/>
        </w:rPr>
        <w:t>.</w:t>
      </w:r>
      <w:r w:rsidR="00AE5707" w:rsidRPr="000C20B7">
        <w:rPr>
          <w:b/>
          <w:i/>
          <w:sz w:val="32"/>
          <w:szCs w:val="32"/>
        </w:rPr>
        <w:t xml:space="preserve"> Основные группы населения, включенные в обучение при проведении информационно-просветительской работе.</w:t>
      </w:r>
    </w:p>
    <w:p w:rsidR="00AE5707" w:rsidRPr="000C20B7" w:rsidRDefault="00AE5707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</w:p>
    <w:p w:rsidR="00AF486C" w:rsidRPr="000C20B7" w:rsidRDefault="00AF486C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 </w:t>
      </w:r>
      <w:proofErr w:type="gramStart"/>
      <w:r w:rsidR="00AE5707" w:rsidRPr="000C20B7">
        <w:rPr>
          <w:sz w:val="32"/>
          <w:szCs w:val="32"/>
        </w:rPr>
        <w:t>В рамках</w:t>
      </w:r>
      <w:r w:rsidR="009207F7" w:rsidRPr="000C20B7">
        <w:rPr>
          <w:sz w:val="32"/>
          <w:szCs w:val="32"/>
        </w:rPr>
        <w:t xml:space="preserve"> принятой в 2017 году </w:t>
      </w:r>
      <w:r w:rsidR="00AE5707" w:rsidRPr="000C20B7">
        <w:rPr>
          <w:sz w:val="32"/>
          <w:szCs w:val="32"/>
        </w:rPr>
        <w:t xml:space="preserve"> Стратегии государственной политики в области защиты прав потребителей на период до 2030 года и Стратегии повышения финансовой грамотности в Российской Федерации  на 2017-2023 годы определены группы</w:t>
      </w:r>
      <w:r w:rsidR="009207F7" w:rsidRPr="000C20B7">
        <w:rPr>
          <w:sz w:val="32"/>
          <w:szCs w:val="32"/>
        </w:rPr>
        <w:t xml:space="preserve"> населения</w:t>
      </w:r>
      <w:r w:rsidR="00AE5707" w:rsidRPr="000C20B7">
        <w:rPr>
          <w:sz w:val="32"/>
          <w:szCs w:val="32"/>
        </w:rPr>
        <w:t xml:space="preserve">, которые обязательно должны быть включены в обучение: граждане с низким и средним уровнем достатка, обучающиеся общеобразовательных и высших учебных заведений, граждане </w:t>
      </w:r>
      <w:proofErr w:type="spellStart"/>
      <w:r w:rsidR="00AE5707" w:rsidRPr="000C20B7">
        <w:rPr>
          <w:sz w:val="32"/>
          <w:szCs w:val="32"/>
        </w:rPr>
        <w:t>предпенсионного</w:t>
      </w:r>
      <w:proofErr w:type="spellEnd"/>
      <w:r w:rsidR="00AE5707" w:rsidRPr="000C20B7">
        <w:rPr>
          <w:sz w:val="32"/>
          <w:szCs w:val="32"/>
        </w:rPr>
        <w:t xml:space="preserve"> и пенсионного возраста.</w:t>
      </w:r>
      <w:proofErr w:type="gramEnd"/>
      <w:r w:rsidR="00AE5707" w:rsidRPr="000C20B7">
        <w:rPr>
          <w:sz w:val="32"/>
          <w:szCs w:val="32"/>
        </w:rPr>
        <w:t xml:space="preserve"> Поэтому в обучение включены </w:t>
      </w:r>
      <w:r w:rsidR="009207F7" w:rsidRPr="000C20B7">
        <w:rPr>
          <w:sz w:val="32"/>
          <w:szCs w:val="32"/>
        </w:rPr>
        <w:t xml:space="preserve">не только указанные группы населения, но и, с целью упреждения нарушений прав потребителей, разъяснительная работа проводится в </w:t>
      </w:r>
      <w:r w:rsidR="00AE5707" w:rsidRPr="000C20B7">
        <w:rPr>
          <w:sz w:val="32"/>
          <w:szCs w:val="32"/>
        </w:rPr>
        <w:t>предприяти</w:t>
      </w:r>
      <w:r w:rsidR="009207F7" w:rsidRPr="000C20B7">
        <w:rPr>
          <w:sz w:val="32"/>
          <w:szCs w:val="32"/>
        </w:rPr>
        <w:t>ях</w:t>
      </w:r>
      <w:r w:rsidR="00AE5707" w:rsidRPr="000C20B7">
        <w:rPr>
          <w:sz w:val="32"/>
          <w:szCs w:val="32"/>
        </w:rPr>
        <w:t xml:space="preserve"> потребительского рынка города. </w:t>
      </w:r>
    </w:p>
    <w:p w:rsidR="00AE5707" w:rsidRPr="000C20B7" w:rsidRDefault="00AE5707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AE5707" w:rsidRPr="000C20B7" w:rsidRDefault="00AE5707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 xml:space="preserve">Слайд </w:t>
      </w:r>
      <w:r w:rsidR="00D421F1" w:rsidRPr="000C20B7">
        <w:rPr>
          <w:b/>
          <w:i/>
          <w:sz w:val="32"/>
          <w:szCs w:val="32"/>
        </w:rPr>
        <w:t>9</w:t>
      </w:r>
      <w:r w:rsidRPr="000C20B7">
        <w:rPr>
          <w:b/>
          <w:i/>
          <w:sz w:val="32"/>
          <w:szCs w:val="32"/>
        </w:rPr>
        <w:t xml:space="preserve">. </w:t>
      </w:r>
      <w:proofErr w:type="gramStart"/>
      <w:r w:rsidRPr="000C20B7">
        <w:rPr>
          <w:b/>
          <w:i/>
          <w:sz w:val="32"/>
          <w:szCs w:val="32"/>
        </w:rPr>
        <w:t xml:space="preserve">Фото проведение лекций, семинаров, анкетных опросов с обучающимися общеобразовательных учреждений и со студентами высших учебных заведений города. </w:t>
      </w:r>
      <w:proofErr w:type="gramEnd"/>
    </w:p>
    <w:p w:rsidR="00AE5707" w:rsidRPr="000C20B7" w:rsidRDefault="00AE5707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</w:p>
    <w:p w:rsidR="00F26EA8" w:rsidRPr="000C20B7" w:rsidRDefault="00F26EA8" w:rsidP="00F26EA8">
      <w:pPr>
        <w:ind w:firstLine="708"/>
        <w:jc w:val="both"/>
        <w:rPr>
          <w:b/>
          <w:sz w:val="32"/>
          <w:szCs w:val="32"/>
        </w:rPr>
      </w:pPr>
      <w:r w:rsidRPr="000C20B7">
        <w:rPr>
          <w:sz w:val="32"/>
          <w:szCs w:val="32"/>
        </w:rPr>
        <w:t xml:space="preserve">В ходе </w:t>
      </w:r>
      <w:r w:rsidRPr="000C20B7">
        <w:rPr>
          <w:b/>
          <w:sz w:val="32"/>
          <w:szCs w:val="32"/>
        </w:rPr>
        <w:t xml:space="preserve">информационно – просветительской работы в 2018 году </w:t>
      </w:r>
      <w:r w:rsidRPr="000C20B7">
        <w:rPr>
          <w:sz w:val="32"/>
          <w:szCs w:val="32"/>
        </w:rPr>
        <w:t>проведены</w:t>
      </w:r>
      <w:r w:rsidRPr="000C20B7">
        <w:rPr>
          <w:b/>
          <w:sz w:val="32"/>
          <w:szCs w:val="32"/>
        </w:rPr>
        <w:t xml:space="preserve">: </w:t>
      </w:r>
    </w:p>
    <w:p w:rsidR="00F26EA8" w:rsidRPr="000C20B7" w:rsidRDefault="00F26EA8" w:rsidP="00F26EA8">
      <w:pPr>
        <w:ind w:firstLine="708"/>
        <w:jc w:val="both"/>
        <w:rPr>
          <w:sz w:val="32"/>
          <w:szCs w:val="32"/>
        </w:rPr>
      </w:pPr>
      <w:r w:rsidRPr="000C20B7">
        <w:rPr>
          <w:b/>
          <w:sz w:val="32"/>
          <w:szCs w:val="32"/>
        </w:rPr>
        <w:t xml:space="preserve">- </w:t>
      </w:r>
      <w:r w:rsidRPr="000C20B7">
        <w:rPr>
          <w:sz w:val="32"/>
          <w:szCs w:val="32"/>
        </w:rPr>
        <w:t xml:space="preserve">потребительский всеобуч «Права потребителей: изучаем, просвещаем, защищаем!»; </w:t>
      </w:r>
    </w:p>
    <w:p w:rsidR="00F26EA8" w:rsidRPr="000C20B7" w:rsidRDefault="00F26EA8" w:rsidP="00F26EA8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анкетные опросы </w:t>
      </w:r>
      <w:r w:rsidRPr="000C20B7">
        <w:rPr>
          <w:b/>
          <w:sz w:val="32"/>
          <w:szCs w:val="32"/>
        </w:rPr>
        <w:t>«Что такое качество», «Выбираем качественные товары и услуги» (</w:t>
      </w:r>
      <w:r w:rsidRPr="000C20B7">
        <w:rPr>
          <w:sz w:val="32"/>
          <w:szCs w:val="32"/>
        </w:rPr>
        <w:t>в опросе приняли участие 3300 человек, по результатам опроса:  93% (3069) опрошенных покупают продукцию местных производителей, 5,5% (182) - российских производителей, 1,5% (49) - производителей ближнего зарубежья);</w:t>
      </w:r>
    </w:p>
    <w:p w:rsidR="00F26EA8" w:rsidRPr="000C20B7" w:rsidRDefault="00F26EA8" w:rsidP="00F26EA8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 150 </w:t>
      </w:r>
      <w:r w:rsidRPr="000C20B7">
        <w:rPr>
          <w:b/>
          <w:sz w:val="32"/>
          <w:szCs w:val="32"/>
        </w:rPr>
        <w:t>лекций и занятий по законодательству о защите прав потребителей  с работниками предприятий потребительского рынка города</w:t>
      </w:r>
      <w:r w:rsidRPr="000C20B7">
        <w:rPr>
          <w:sz w:val="32"/>
          <w:szCs w:val="32"/>
        </w:rPr>
        <w:t>;</w:t>
      </w:r>
    </w:p>
    <w:p w:rsidR="00F26EA8" w:rsidRPr="000C20B7" w:rsidRDefault="00F26EA8" w:rsidP="00F26EA8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- 98 </w:t>
      </w:r>
      <w:r w:rsidRPr="000C20B7">
        <w:rPr>
          <w:b/>
          <w:sz w:val="32"/>
          <w:szCs w:val="32"/>
        </w:rPr>
        <w:t>лекций и практических занятий с обучающимися школ города, студентами средних и высших учебных заведений города</w:t>
      </w:r>
      <w:r w:rsidRPr="000C20B7">
        <w:rPr>
          <w:sz w:val="32"/>
          <w:szCs w:val="32"/>
        </w:rPr>
        <w:t>;</w:t>
      </w:r>
    </w:p>
    <w:p w:rsidR="00F26EA8" w:rsidRPr="000C20B7" w:rsidRDefault="00F26EA8" w:rsidP="00F26EA8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lastRenderedPageBreak/>
        <w:t>- тематические экономические игры со студентами 1-3 курсов института экономики НИУ «</w:t>
      </w:r>
      <w:proofErr w:type="spellStart"/>
      <w:r w:rsidRPr="000C20B7">
        <w:rPr>
          <w:sz w:val="32"/>
          <w:szCs w:val="32"/>
        </w:rPr>
        <w:t>БелГУ</w:t>
      </w:r>
      <w:proofErr w:type="spellEnd"/>
      <w:r w:rsidRPr="000C20B7">
        <w:rPr>
          <w:sz w:val="32"/>
          <w:szCs w:val="32"/>
        </w:rPr>
        <w:t>»;</w:t>
      </w:r>
    </w:p>
    <w:p w:rsidR="00F26EA8" w:rsidRPr="000C20B7" w:rsidRDefault="00F26EA8" w:rsidP="00F26EA8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</w:t>
      </w:r>
      <w:r w:rsidRPr="000C20B7">
        <w:rPr>
          <w:b/>
          <w:sz w:val="32"/>
          <w:szCs w:val="32"/>
        </w:rPr>
        <w:t>экономическая игра «</w:t>
      </w:r>
      <w:r w:rsidR="00D44167" w:rsidRPr="000C20B7">
        <w:rPr>
          <w:b/>
          <w:sz w:val="32"/>
          <w:szCs w:val="32"/>
        </w:rPr>
        <w:t>П</w:t>
      </w:r>
      <w:r w:rsidRPr="000C20B7">
        <w:rPr>
          <w:b/>
          <w:sz w:val="32"/>
          <w:szCs w:val="32"/>
        </w:rPr>
        <w:t>отребитель</w:t>
      </w:r>
      <w:r w:rsidR="00D44167" w:rsidRPr="000C20B7">
        <w:rPr>
          <w:b/>
          <w:sz w:val="32"/>
          <w:szCs w:val="32"/>
        </w:rPr>
        <w:t xml:space="preserve"> в экономике</w:t>
      </w:r>
      <w:r w:rsidRPr="000C20B7">
        <w:rPr>
          <w:b/>
          <w:sz w:val="32"/>
          <w:szCs w:val="32"/>
        </w:rPr>
        <w:t>» среди обучающихся общеобразовательных учреждений города</w:t>
      </w:r>
      <w:r w:rsidRPr="000C20B7">
        <w:rPr>
          <w:sz w:val="32"/>
          <w:szCs w:val="32"/>
        </w:rPr>
        <w:t>;</w:t>
      </w:r>
    </w:p>
    <w:p w:rsidR="00F26EA8" w:rsidRPr="000C20B7" w:rsidRDefault="00F26EA8" w:rsidP="00F26EA8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- размещено 67 информационных материалов на сайте отдела защиты прав потребителей </w:t>
      </w:r>
      <w:hyperlink r:id="rId12" w:history="1">
        <w:r w:rsidRPr="000C20B7">
          <w:rPr>
            <w:rStyle w:val="a3"/>
            <w:sz w:val="32"/>
            <w:szCs w:val="32"/>
          </w:rPr>
          <w:t>www.belozpp.ucoz.ru</w:t>
        </w:r>
      </w:hyperlink>
      <w:r w:rsidRPr="000C20B7">
        <w:rPr>
          <w:sz w:val="32"/>
          <w:szCs w:val="32"/>
        </w:rPr>
        <w:t>;</w:t>
      </w:r>
    </w:p>
    <w:p w:rsidR="00F26EA8" w:rsidRPr="000C20B7" w:rsidRDefault="00F26EA8" w:rsidP="00F26EA8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-</w:t>
      </w:r>
      <w:r w:rsidRPr="000C20B7">
        <w:rPr>
          <w:b/>
          <w:sz w:val="32"/>
          <w:szCs w:val="32"/>
        </w:rPr>
        <w:t xml:space="preserve"> </w:t>
      </w:r>
      <w:r w:rsidRPr="000C20B7">
        <w:rPr>
          <w:sz w:val="32"/>
          <w:szCs w:val="32"/>
        </w:rPr>
        <w:t>размещено 36 тематических  публикаций в газете «Наш Белгород».</w:t>
      </w:r>
    </w:p>
    <w:p w:rsidR="00D421F1" w:rsidRPr="000C20B7" w:rsidRDefault="00D421F1" w:rsidP="00F26EA8">
      <w:pPr>
        <w:ind w:firstLine="709"/>
        <w:jc w:val="both"/>
        <w:rPr>
          <w:sz w:val="32"/>
          <w:szCs w:val="32"/>
        </w:rPr>
      </w:pPr>
    </w:p>
    <w:p w:rsidR="00D421F1" w:rsidRPr="000C20B7" w:rsidRDefault="00D421F1" w:rsidP="00D421F1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10. Правовое обучение граждан пожилого возраста.</w:t>
      </w:r>
    </w:p>
    <w:p w:rsidR="006679D5" w:rsidRPr="000C20B7" w:rsidRDefault="006679D5" w:rsidP="00D421F1">
      <w:pPr>
        <w:ind w:firstLine="708"/>
        <w:jc w:val="both"/>
        <w:rPr>
          <w:b/>
          <w:i/>
          <w:sz w:val="32"/>
          <w:szCs w:val="32"/>
        </w:rPr>
      </w:pPr>
    </w:p>
    <w:p w:rsidR="006679D5" w:rsidRPr="000C20B7" w:rsidRDefault="006679D5" w:rsidP="006679D5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Обучение граждан пожилого возраста проводится в библиотеках города (Центральная городская библиотека им. Н.Островского, Деловая библиотека,  Пушкинская библиотека)</w:t>
      </w:r>
      <w:r w:rsidR="00DB7280" w:rsidRPr="000C20B7">
        <w:rPr>
          <w:sz w:val="32"/>
          <w:szCs w:val="32"/>
        </w:rPr>
        <w:t>, в общеобразовательных учреждениях города</w:t>
      </w:r>
      <w:r w:rsidR="003D6B1A" w:rsidRPr="000C20B7">
        <w:rPr>
          <w:sz w:val="32"/>
          <w:szCs w:val="32"/>
        </w:rPr>
        <w:t>. С</w:t>
      </w:r>
      <w:r w:rsidR="00DB7280" w:rsidRPr="000C20B7">
        <w:rPr>
          <w:sz w:val="32"/>
          <w:szCs w:val="32"/>
        </w:rPr>
        <w:t xml:space="preserve"> открытием управлением социальной защиты населения администрации города проекта «Университет «третьего возраста» по обучению граждан пожилого возраста, специалисты отдела постоянно включаются в работу правового блока по тематике «защита прав потребителей». В 2018 году проводилось такое обучение</w:t>
      </w:r>
      <w:r w:rsidR="003D6B1A" w:rsidRPr="000C20B7">
        <w:rPr>
          <w:sz w:val="32"/>
          <w:szCs w:val="32"/>
        </w:rPr>
        <w:t xml:space="preserve"> по Интернет - торговле</w:t>
      </w:r>
      <w:r w:rsidR="00DB7280" w:rsidRPr="000C20B7">
        <w:rPr>
          <w:sz w:val="32"/>
          <w:szCs w:val="32"/>
        </w:rPr>
        <w:t xml:space="preserve">, в летний период специалисты отдела выезжали в лагеря отдыха пенсионеров. В 2019 году такие обучения уже проводятся. </w:t>
      </w:r>
    </w:p>
    <w:p w:rsidR="003D6B1A" w:rsidRPr="000C20B7" w:rsidRDefault="003D6B1A" w:rsidP="006679D5">
      <w:pPr>
        <w:ind w:firstLine="708"/>
        <w:jc w:val="both"/>
        <w:rPr>
          <w:sz w:val="32"/>
          <w:szCs w:val="32"/>
        </w:rPr>
      </w:pPr>
    </w:p>
    <w:p w:rsidR="003D6B1A" w:rsidRPr="000C20B7" w:rsidRDefault="003D6B1A" w:rsidP="003D6B1A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11. Выпуск информационных памяток для потребителей.</w:t>
      </w:r>
    </w:p>
    <w:p w:rsidR="003D6B1A" w:rsidRPr="000C20B7" w:rsidRDefault="003D6B1A" w:rsidP="003D6B1A">
      <w:pPr>
        <w:ind w:firstLine="708"/>
        <w:jc w:val="both"/>
        <w:rPr>
          <w:b/>
          <w:i/>
          <w:sz w:val="32"/>
          <w:szCs w:val="32"/>
        </w:rPr>
      </w:pPr>
    </w:p>
    <w:p w:rsidR="003D6B1A" w:rsidRDefault="003D6B1A" w:rsidP="003D6B1A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В качестве наглядной и полезной информации для потребителей выпускаются тематические памятки, в которых кратко излагается необходимая познавательная для потребителя информация, которая дает потребителю возможность правильно выбрать товары или заказать услугу: </w:t>
      </w:r>
      <w:r w:rsidR="00D44167" w:rsidRPr="000C20B7">
        <w:rPr>
          <w:sz w:val="32"/>
          <w:szCs w:val="32"/>
        </w:rPr>
        <w:t xml:space="preserve">будь то </w:t>
      </w:r>
      <w:r w:rsidRPr="000C20B7">
        <w:rPr>
          <w:sz w:val="32"/>
          <w:szCs w:val="32"/>
        </w:rPr>
        <w:t xml:space="preserve"> </w:t>
      </w:r>
      <w:r w:rsidRPr="000C20B7">
        <w:rPr>
          <w:b/>
          <w:sz w:val="32"/>
          <w:szCs w:val="32"/>
        </w:rPr>
        <w:t>покупк</w:t>
      </w:r>
      <w:r w:rsidR="00D44167" w:rsidRPr="000C20B7">
        <w:rPr>
          <w:b/>
          <w:sz w:val="32"/>
          <w:szCs w:val="32"/>
        </w:rPr>
        <w:t>а</w:t>
      </w:r>
      <w:r w:rsidRPr="000C20B7">
        <w:rPr>
          <w:b/>
          <w:sz w:val="32"/>
          <w:szCs w:val="32"/>
        </w:rPr>
        <w:t xml:space="preserve"> товаров</w:t>
      </w:r>
      <w:r w:rsidRPr="000C20B7">
        <w:rPr>
          <w:sz w:val="32"/>
          <w:szCs w:val="32"/>
        </w:rPr>
        <w:t xml:space="preserve"> (технически сложные товары, обувь, лекарственные препараты, косметические средства); </w:t>
      </w:r>
      <w:r w:rsidRPr="000C20B7">
        <w:rPr>
          <w:b/>
          <w:sz w:val="32"/>
          <w:szCs w:val="32"/>
        </w:rPr>
        <w:t>получении услуг</w:t>
      </w:r>
      <w:r w:rsidRPr="000C20B7">
        <w:rPr>
          <w:sz w:val="32"/>
          <w:szCs w:val="32"/>
        </w:rPr>
        <w:t xml:space="preserve"> (химчистка, изготовление мебели, медицинские услуги, туристические услуги, услуги связи и </w:t>
      </w:r>
      <w:proofErr w:type="spellStart"/>
      <w:proofErr w:type="gramStart"/>
      <w:r w:rsidRPr="000C20B7">
        <w:rPr>
          <w:sz w:val="32"/>
          <w:szCs w:val="32"/>
        </w:rPr>
        <w:t>др</w:t>
      </w:r>
      <w:proofErr w:type="spellEnd"/>
      <w:proofErr w:type="gramEnd"/>
      <w:r w:rsidRPr="000C20B7">
        <w:rPr>
          <w:sz w:val="32"/>
          <w:szCs w:val="32"/>
        </w:rPr>
        <w:t xml:space="preserve">). </w:t>
      </w:r>
    </w:p>
    <w:p w:rsidR="000C20B7" w:rsidRDefault="000C20B7" w:rsidP="003D6B1A">
      <w:pPr>
        <w:ind w:firstLine="708"/>
        <w:jc w:val="both"/>
        <w:rPr>
          <w:sz w:val="32"/>
          <w:szCs w:val="32"/>
        </w:rPr>
      </w:pPr>
    </w:p>
    <w:p w:rsidR="000C20B7" w:rsidRPr="000C20B7" w:rsidRDefault="000C20B7" w:rsidP="003D6B1A">
      <w:pPr>
        <w:ind w:firstLine="708"/>
        <w:jc w:val="both"/>
        <w:rPr>
          <w:sz w:val="32"/>
          <w:szCs w:val="32"/>
        </w:rPr>
      </w:pPr>
    </w:p>
    <w:p w:rsidR="006679D5" w:rsidRPr="000C20B7" w:rsidRDefault="006679D5" w:rsidP="00D421F1">
      <w:pPr>
        <w:ind w:firstLine="708"/>
        <w:jc w:val="both"/>
        <w:rPr>
          <w:b/>
          <w:i/>
          <w:sz w:val="32"/>
          <w:szCs w:val="32"/>
        </w:rPr>
      </w:pPr>
    </w:p>
    <w:p w:rsidR="00F26EA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lastRenderedPageBreak/>
        <w:t>Слайд 12. Официальный сайт отдела защиты прав потребителей.</w:t>
      </w:r>
    </w:p>
    <w:p w:rsidR="00173D3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</w:p>
    <w:p w:rsidR="00173D3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Специалистами отдела самостоятельно был разработан и запущен в 2011 году сайт отдела, на который также есть ссылка с главного сайта органов местного самоуправления города Белгорода. </w:t>
      </w:r>
      <w:r w:rsidR="000C20B7">
        <w:rPr>
          <w:sz w:val="32"/>
          <w:szCs w:val="32"/>
        </w:rPr>
        <w:t>Сайт пользуется популярностью не только в нашей области, но много посетителей из России, ближнего и дальнего зарубежья (Польша, Германия, Болгария).</w:t>
      </w:r>
    </w:p>
    <w:p w:rsidR="00173D3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173D3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0C20B7">
        <w:rPr>
          <w:b/>
          <w:i/>
          <w:sz w:val="32"/>
          <w:szCs w:val="32"/>
        </w:rPr>
        <w:t>Слайд 13. Разделы сайта</w:t>
      </w:r>
    </w:p>
    <w:p w:rsidR="00173D38" w:rsidRPr="000C20B7" w:rsidRDefault="00AF486C" w:rsidP="00AF486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На сайте</w:t>
      </w:r>
      <w:r w:rsidR="00173D38" w:rsidRPr="000C20B7">
        <w:rPr>
          <w:sz w:val="32"/>
          <w:szCs w:val="32"/>
        </w:rPr>
        <w:t xml:space="preserve"> размещается информация в разделы: </w:t>
      </w:r>
      <w:r w:rsidRPr="000C20B7">
        <w:rPr>
          <w:sz w:val="32"/>
          <w:szCs w:val="32"/>
        </w:rPr>
        <w:t>«Нормативно-правовая информация»,  «Мероприятия», «Полезная информация»</w:t>
      </w:r>
      <w:r w:rsidR="00173D38" w:rsidRPr="000C20B7">
        <w:rPr>
          <w:sz w:val="32"/>
          <w:szCs w:val="32"/>
        </w:rPr>
        <w:t>. В</w:t>
      </w:r>
      <w:r w:rsidRPr="000C20B7">
        <w:rPr>
          <w:sz w:val="32"/>
          <w:szCs w:val="32"/>
        </w:rPr>
        <w:t xml:space="preserve"> </w:t>
      </w:r>
      <w:r w:rsidR="00173D38" w:rsidRPr="000C20B7">
        <w:rPr>
          <w:sz w:val="32"/>
          <w:szCs w:val="32"/>
        </w:rPr>
        <w:t>разделе</w:t>
      </w:r>
      <w:r w:rsidRPr="000C20B7">
        <w:rPr>
          <w:b/>
          <w:sz w:val="32"/>
          <w:szCs w:val="32"/>
        </w:rPr>
        <w:t xml:space="preserve"> «Вопрос-Ответ</w:t>
      </w:r>
      <w:r w:rsidRPr="000C20B7">
        <w:rPr>
          <w:sz w:val="32"/>
          <w:szCs w:val="32"/>
        </w:rPr>
        <w:t xml:space="preserve">» </w:t>
      </w:r>
      <w:r w:rsidR="00173D38" w:rsidRPr="000C20B7">
        <w:rPr>
          <w:sz w:val="32"/>
          <w:szCs w:val="32"/>
        </w:rPr>
        <w:t xml:space="preserve">оперативно </w:t>
      </w:r>
      <w:r w:rsidRPr="000C20B7">
        <w:rPr>
          <w:sz w:val="32"/>
          <w:szCs w:val="32"/>
        </w:rPr>
        <w:t>размещаются ответы на обращения граждан</w:t>
      </w:r>
      <w:r w:rsidR="00173D38" w:rsidRPr="000C20B7">
        <w:rPr>
          <w:sz w:val="32"/>
          <w:szCs w:val="32"/>
        </w:rPr>
        <w:t xml:space="preserve"> </w:t>
      </w:r>
      <w:r w:rsidRPr="000C20B7">
        <w:rPr>
          <w:sz w:val="32"/>
          <w:szCs w:val="32"/>
        </w:rPr>
        <w:t xml:space="preserve"> (за 201</w:t>
      </w:r>
      <w:r w:rsidR="00A47902" w:rsidRPr="000C20B7">
        <w:rPr>
          <w:sz w:val="32"/>
          <w:szCs w:val="32"/>
        </w:rPr>
        <w:t>8</w:t>
      </w:r>
      <w:r w:rsidRPr="000C20B7">
        <w:rPr>
          <w:sz w:val="32"/>
          <w:szCs w:val="32"/>
        </w:rPr>
        <w:t xml:space="preserve"> год размещено 94 ответа)</w:t>
      </w:r>
      <w:r w:rsidR="00173D38" w:rsidRPr="000C20B7">
        <w:rPr>
          <w:sz w:val="32"/>
          <w:szCs w:val="32"/>
        </w:rPr>
        <w:t xml:space="preserve">. В разделе </w:t>
      </w:r>
      <w:r w:rsidR="00173D38" w:rsidRPr="000C20B7">
        <w:rPr>
          <w:b/>
          <w:sz w:val="32"/>
          <w:szCs w:val="32"/>
        </w:rPr>
        <w:t>«</w:t>
      </w:r>
      <w:proofErr w:type="spellStart"/>
      <w:r w:rsidR="00173D38" w:rsidRPr="000C20B7">
        <w:rPr>
          <w:b/>
          <w:sz w:val="32"/>
          <w:szCs w:val="32"/>
        </w:rPr>
        <w:t>Интерактив</w:t>
      </w:r>
      <w:proofErr w:type="spellEnd"/>
      <w:r w:rsidR="00173D38" w:rsidRPr="000C20B7">
        <w:rPr>
          <w:b/>
          <w:sz w:val="32"/>
          <w:szCs w:val="32"/>
        </w:rPr>
        <w:t>»</w:t>
      </w:r>
      <w:r w:rsidRPr="000C20B7">
        <w:rPr>
          <w:sz w:val="32"/>
          <w:szCs w:val="32"/>
        </w:rPr>
        <w:t xml:space="preserve"> проводятся призовые электронные викторины и кроссворды.</w:t>
      </w:r>
      <w:r w:rsidR="00173D38" w:rsidRPr="000C20B7">
        <w:rPr>
          <w:sz w:val="32"/>
          <w:szCs w:val="32"/>
        </w:rPr>
        <w:t xml:space="preserve"> В 2018 году прошла </w:t>
      </w:r>
      <w:proofErr w:type="spellStart"/>
      <w:r w:rsidR="00D44167" w:rsidRPr="000C20B7">
        <w:rPr>
          <w:sz w:val="32"/>
          <w:szCs w:val="32"/>
        </w:rPr>
        <w:t>тематичская</w:t>
      </w:r>
      <w:proofErr w:type="spellEnd"/>
      <w:r w:rsidR="00D44167" w:rsidRPr="000C20B7">
        <w:rPr>
          <w:sz w:val="32"/>
          <w:szCs w:val="32"/>
        </w:rPr>
        <w:t xml:space="preserve"> </w:t>
      </w:r>
      <w:r w:rsidR="00173D38" w:rsidRPr="000C20B7">
        <w:rPr>
          <w:sz w:val="32"/>
          <w:szCs w:val="32"/>
        </w:rPr>
        <w:t>призовая электронная викторина «</w:t>
      </w:r>
      <w:proofErr w:type="spellStart"/>
      <w:proofErr w:type="gramStart"/>
      <w:r w:rsidR="00173D38" w:rsidRPr="000C20B7">
        <w:rPr>
          <w:sz w:val="32"/>
          <w:szCs w:val="32"/>
        </w:rPr>
        <w:t>Интернет-покупки</w:t>
      </w:r>
      <w:proofErr w:type="spellEnd"/>
      <w:proofErr w:type="gramEnd"/>
      <w:r w:rsidR="00173D38" w:rsidRPr="000C20B7">
        <w:rPr>
          <w:sz w:val="32"/>
          <w:szCs w:val="32"/>
        </w:rPr>
        <w:t>».</w:t>
      </w:r>
      <w:r w:rsidRPr="000C20B7">
        <w:rPr>
          <w:sz w:val="32"/>
          <w:szCs w:val="32"/>
        </w:rPr>
        <w:t xml:space="preserve"> Сайт пользуется популярностью, в 201</w:t>
      </w:r>
      <w:r w:rsidR="00173D38" w:rsidRPr="000C20B7">
        <w:rPr>
          <w:sz w:val="32"/>
          <w:szCs w:val="32"/>
        </w:rPr>
        <w:t>8</w:t>
      </w:r>
      <w:r w:rsidRPr="000C20B7">
        <w:rPr>
          <w:sz w:val="32"/>
          <w:szCs w:val="32"/>
        </w:rPr>
        <w:t xml:space="preserve"> году сайт посетили 2</w:t>
      </w:r>
      <w:r w:rsidR="00173D38" w:rsidRPr="000C20B7">
        <w:rPr>
          <w:sz w:val="32"/>
          <w:szCs w:val="32"/>
        </w:rPr>
        <w:t>7</w:t>
      </w:r>
      <w:r w:rsidRPr="000C20B7">
        <w:rPr>
          <w:sz w:val="32"/>
          <w:szCs w:val="32"/>
        </w:rPr>
        <w:t xml:space="preserve"> 255 пользователей. </w:t>
      </w:r>
    </w:p>
    <w:p w:rsidR="00AF486C" w:rsidRPr="000C20B7" w:rsidRDefault="00AF486C" w:rsidP="00AF486C">
      <w:pPr>
        <w:autoSpaceDE w:val="0"/>
        <w:autoSpaceDN w:val="0"/>
        <w:adjustRightInd w:val="0"/>
        <w:ind w:firstLine="708"/>
        <w:jc w:val="both"/>
        <w:rPr>
          <w:bCs/>
          <w:sz w:val="32"/>
          <w:szCs w:val="32"/>
        </w:rPr>
      </w:pPr>
      <w:r w:rsidRPr="000C20B7">
        <w:rPr>
          <w:bCs/>
          <w:sz w:val="32"/>
          <w:szCs w:val="32"/>
        </w:rPr>
        <w:t xml:space="preserve"> </w:t>
      </w:r>
    </w:p>
    <w:p w:rsidR="00173D3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14. Защита прав потребителей в судебных органах.</w:t>
      </w:r>
    </w:p>
    <w:p w:rsidR="00173D38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bCs/>
          <w:sz w:val="32"/>
          <w:szCs w:val="32"/>
        </w:rPr>
      </w:pPr>
    </w:p>
    <w:p w:rsidR="00AF486C" w:rsidRPr="000C20B7" w:rsidRDefault="00173D38" w:rsidP="00AF486C">
      <w:pPr>
        <w:autoSpaceDE w:val="0"/>
        <w:autoSpaceDN w:val="0"/>
        <w:adjustRightInd w:val="0"/>
        <w:ind w:firstLine="708"/>
        <w:jc w:val="both"/>
        <w:rPr>
          <w:bCs/>
          <w:sz w:val="32"/>
          <w:szCs w:val="32"/>
        </w:rPr>
      </w:pPr>
      <w:r w:rsidRPr="000C20B7">
        <w:rPr>
          <w:bCs/>
          <w:sz w:val="32"/>
          <w:szCs w:val="32"/>
        </w:rPr>
        <w:t>Специалисты отдела самостоятельно подготавливают исковые заявления</w:t>
      </w:r>
      <w:r w:rsidR="00514F70" w:rsidRPr="000C20B7">
        <w:rPr>
          <w:bCs/>
          <w:sz w:val="32"/>
          <w:szCs w:val="32"/>
        </w:rPr>
        <w:t xml:space="preserve">, которые подаются от администрации города или от имени потребителя (в зависимости от того, какое решение примет сам потребитель). </w:t>
      </w:r>
      <w:r w:rsidRPr="000C20B7">
        <w:rPr>
          <w:bCs/>
          <w:sz w:val="32"/>
          <w:szCs w:val="32"/>
        </w:rPr>
        <w:t xml:space="preserve"> </w:t>
      </w:r>
    </w:p>
    <w:p w:rsidR="00AF486C" w:rsidRPr="000C20B7" w:rsidRDefault="00AF486C" w:rsidP="00AF486C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0C20B7">
        <w:rPr>
          <w:sz w:val="32"/>
          <w:szCs w:val="32"/>
        </w:rPr>
        <w:t>В 201</w:t>
      </w:r>
      <w:r w:rsidR="00A47902" w:rsidRPr="000C20B7">
        <w:rPr>
          <w:sz w:val="32"/>
          <w:szCs w:val="32"/>
        </w:rPr>
        <w:t>8</w:t>
      </w:r>
      <w:r w:rsidRPr="000C20B7">
        <w:rPr>
          <w:sz w:val="32"/>
          <w:szCs w:val="32"/>
        </w:rPr>
        <w:t xml:space="preserve"> году составлено </w:t>
      </w:r>
      <w:r w:rsidR="00A47902" w:rsidRPr="000C20B7">
        <w:rPr>
          <w:sz w:val="32"/>
          <w:szCs w:val="32"/>
        </w:rPr>
        <w:t>54</w:t>
      </w:r>
      <w:r w:rsidRPr="000C20B7">
        <w:rPr>
          <w:b/>
          <w:sz w:val="32"/>
          <w:szCs w:val="32"/>
        </w:rPr>
        <w:t xml:space="preserve"> исковых заявлений в суд</w:t>
      </w:r>
      <w:r w:rsidRPr="000C20B7">
        <w:rPr>
          <w:sz w:val="32"/>
          <w:szCs w:val="32"/>
        </w:rPr>
        <w:t>, в том числе:</w:t>
      </w:r>
    </w:p>
    <w:p w:rsidR="00AF486C" w:rsidRPr="000C20B7" w:rsidRDefault="00514F70" w:rsidP="00AF486C">
      <w:pPr>
        <w:pStyle w:val="a5"/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0C20B7">
        <w:rPr>
          <w:b/>
          <w:sz w:val="32"/>
          <w:szCs w:val="32"/>
        </w:rPr>
        <w:t>51</w:t>
      </w:r>
      <w:r w:rsidR="00AF486C" w:rsidRPr="000C20B7">
        <w:rPr>
          <w:sz w:val="32"/>
          <w:szCs w:val="32"/>
        </w:rPr>
        <w:t xml:space="preserve"> иск от имени потребителей;</w:t>
      </w:r>
    </w:p>
    <w:p w:rsidR="00AF486C" w:rsidRPr="000C20B7" w:rsidRDefault="00514F70" w:rsidP="00AF486C">
      <w:pPr>
        <w:pStyle w:val="a5"/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0C20B7">
        <w:rPr>
          <w:b/>
          <w:sz w:val="32"/>
          <w:szCs w:val="32"/>
        </w:rPr>
        <w:t>3</w:t>
      </w:r>
      <w:r w:rsidRPr="000C20B7">
        <w:rPr>
          <w:sz w:val="32"/>
          <w:szCs w:val="32"/>
        </w:rPr>
        <w:t xml:space="preserve"> </w:t>
      </w:r>
      <w:r w:rsidR="00AF486C" w:rsidRPr="000C20B7">
        <w:rPr>
          <w:sz w:val="32"/>
          <w:szCs w:val="32"/>
        </w:rPr>
        <w:t>иска от имени администрации города.</w:t>
      </w:r>
    </w:p>
    <w:p w:rsidR="00AF486C" w:rsidRPr="000C20B7" w:rsidRDefault="00AF486C" w:rsidP="00AF486C">
      <w:pPr>
        <w:ind w:firstLine="709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По </w:t>
      </w:r>
      <w:r w:rsidR="00514F70" w:rsidRPr="000C20B7">
        <w:rPr>
          <w:sz w:val="32"/>
          <w:szCs w:val="32"/>
        </w:rPr>
        <w:t>всем и</w:t>
      </w:r>
      <w:r w:rsidRPr="000C20B7">
        <w:rPr>
          <w:sz w:val="32"/>
          <w:szCs w:val="32"/>
        </w:rPr>
        <w:t>скам вынесены решения в пользу граждан-потребителей</w:t>
      </w:r>
      <w:r w:rsidR="00514F70" w:rsidRPr="000C20B7">
        <w:rPr>
          <w:sz w:val="32"/>
          <w:szCs w:val="32"/>
        </w:rPr>
        <w:t xml:space="preserve"> на сумму </w:t>
      </w:r>
      <w:r w:rsidR="00514F70" w:rsidRPr="000C20B7">
        <w:rPr>
          <w:b/>
          <w:sz w:val="32"/>
          <w:szCs w:val="32"/>
        </w:rPr>
        <w:t>1 600 213</w:t>
      </w:r>
      <w:r w:rsidR="00514F70" w:rsidRPr="000C20B7">
        <w:rPr>
          <w:sz w:val="32"/>
          <w:szCs w:val="32"/>
        </w:rPr>
        <w:t xml:space="preserve"> рублей. </w:t>
      </w:r>
      <w:r w:rsidRPr="000C20B7">
        <w:rPr>
          <w:sz w:val="32"/>
          <w:szCs w:val="32"/>
        </w:rPr>
        <w:t>Штраф в бюджет города по</w:t>
      </w:r>
      <w:r w:rsidR="00514F70" w:rsidRPr="000C20B7">
        <w:rPr>
          <w:sz w:val="32"/>
          <w:szCs w:val="32"/>
        </w:rPr>
        <w:t xml:space="preserve"> трем</w:t>
      </w:r>
      <w:r w:rsidRPr="000C20B7">
        <w:rPr>
          <w:sz w:val="32"/>
          <w:szCs w:val="32"/>
        </w:rPr>
        <w:t xml:space="preserve"> судебным искам составил </w:t>
      </w:r>
      <w:r w:rsidRPr="000C20B7">
        <w:rPr>
          <w:b/>
          <w:sz w:val="32"/>
          <w:szCs w:val="32"/>
        </w:rPr>
        <w:t>98 286</w:t>
      </w:r>
      <w:r w:rsidRPr="000C20B7">
        <w:rPr>
          <w:sz w:val="32"/>
          <w:szCs w:val="32"/>
        </w:rPr>
        <w:t xml:space="preserve"> рублей. </w:t>
      </w:r>
    </w:p>
    <w:p w:rsidR="00A47902" w:rsidRPr="000C20B7" w:rsidRDefault="00A47902" w:rsidP="00AF486C">
      <w:pPr>
        <w:ind w:firstLine="709"/>
        <w:jc w:val="both"/>
        <w:rPr>
          <w:sz w:val="32"/>
          <w:szCs w:val="32"/>
        </w:rPr>
      </w:pPr>
    </w:p>
    <w:p w:rsidR="00AF486C" w:rsidRPr="000C20B7" w:rsidRDefault="00AF486C" w:rsidP="00AF486C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 xml:space="preserve">Слайд </w:t>
      </w:r>
      <w:r w:rsidR="00514F70" w:rsidRPr="000C20B7">
        <w:rPr>
          <w:b/>
          <w:i/>
          <w:sz w:val="32"/>
          <w:szCs w:val="32"/>
        </w:rPr>
        <w:t>15</w:t>
      </w:r>
      <w:r w:rsidR="00EA41E7" w:rsidRPr="000C20B7">
        <w:rPr>
          <w:b/>
          <w:i/>
          <w:sz w:val="32"/>
          <w:szCs w:val="32"/>
        </w:rPr>
        <w:t>.</w:t>
      </w:r>
      <w:r w:rsidR="00514F70" w:rsidRPr="000C20B7">
        <w:rPr>
          <w:b/>
          <w:i/>
          <w:sz w:val="32"/>
          <w:szCs w:val="32"/>
        </w:rPr>
        <w:t xml:space="preserve"> Структура исковых заявлений</w:t>
      </w:r>
      <w:r w:rsidRPr="000C20B7">
        <w:rPr>
          <w:b/>
          <w:i/>
          <w:sz w:val="32"/>
          <w:szCs w:val="32"/>
        </w:rPr>
        <w:t>.</w:t>
      </w:r>
    </w:p>
    <w:p w:rsidR="00514F70" w:rsidRPr="000C20B7" w:rsidRDefault="00514F70" w:rsidP="00AF486C">
      <w:pPr>
        <w:ind w:firstLine="708"/>
        <w:jc w:val="both"/>
        <w:rPr>
          <w:sz w:val="32"/>
          <w:szCs w:val="32"/>
        </w:rPr>
      </w:pPr>
    </w:p>
    <w:p w:rsidR="00EA41E7" w:rsidRPr="000C20B7" w:rsidRDefault="006245E9" w:rsidP="00AF486C">
      <w:pPr>
        <w:ind w:firstLine="708"/>
        <w:jc w:val="both"/>
        <w:rPr>
          <w:sz w:val="32"/>
          <w:szCs w:val="32"/>
        </w:rPr>
      </w:pPr>
      <w:proofErr w:type="gramStart"/>
      <w:r w:rsidRPr="000C20B7">
        <w:rPr>
          <w:sz w:val="32"/>
          <w:szCs w:val="32"/>
        </w:rPr>
        <w:t xml:space="preserve">По исковым заявлениям иски были составлены: </w:t>
      </w:r>
      <w:r w:rsidRPr="000C20B7">
        <w:rPr>
          <w:b/>
          <w:sz w:val="32"/>
          <w:szCs w:val="32"/>
        </w:rPr>
        <w:t>ст.28 (17 исков</w:t>
      </w:r>
      <w:r w:rsidRPr="000C20B7">
        <w:rPr>
          <w:sz w:val="32"/>
          <w:szCs w:val="32"/>
        </w:rPr>
        <w:t xml:space="preserve">) «Последствия нарушения исполнителем сроков выполнения работ (оказания услуг)»; </w:t>
      </w:r>
      <w:r w:rsidRPr="000C20B7">
        <w:rPr>
          <w:b/>
          <w:sz w:val="32"/>
          <w:szCs w:val="32"/>
        </w:rPr>
        <w:t>ст.18 (17исков)</w:t>
      </w:r>
      <w:r w:rsidRPr="000C20B7">
        <w:rPr>
          <w:sz w:val="32"/>
          <w:szCs w:val="32"/>
        </w:rPr>
        <w:t xml:space="preserve"> «Права потребителя при </w:t>
      </w:r>
      <w:r w:rsidRPr="000C20B7">
        <w:rPr>
          <w:sz w:val="32"/>
          <w:szCs w:val="32"/>
        </w:rPr>
        <w:lastRenderedPageBreak/>
        <w:t xml:space="preserve">обнаружении в товаре недостатков»; </w:t>
      </w:r>
      <w:r w:rsidRPr="000C20B7">
        <w:rPr>
          <w:b/>
          <w:sz w:val="32"/>
          <w:szCs w:val="32"/>
        </w:rPr>
        <w:t>ст. 23.1</w:t>
      </w:r>
      <w:r w:rsidRPr="000C20B7">
        <w:rPr>
          <w:sz w:val="32"/>
          <w:szCs w:val="32"/>
        </w:rPr>
        <w:t xml:space="preserve"> </w:t>
      </w:r>
      <w:r w:rsidRPr="000C20B7">
        <w:rPr>
          <w:b/>
          <w:sz w:val="32"/>
          <w:szCs w:val="32"/>
        </w:rPr>
        <w:t>(6 исков)</w:t>
      </w:r>
      <w:r w:rsidRPr="000C20B7">
        <w:rPr>
          <w:sz w:val="32"/>
          <w:szCs w:val="32"/>
        </w:rPr>
        <w:t xml:space="preserve"> «Последствия нарушения продавцом срока передачи предварительно оплаченного товара»;</w:t>
      </w:r>
      <w:r w:rsidR="00EA41E7" w:rsidRPr="000C20B7">
        <w:rPr>
          <w:sz w:val="32"/>
          <w:szCs w:val="32"/>
        </w:rPr>
        <w:t xml:space="preserve"> </w:t>
      </w:r>
      <w:r w:rsidR="00EA41E7" w:rsidRPr="000C20B7">
        <w:rPr>
          <w:b/>
          <w:sz w:val="32"/>
          <w:szCs w:val="32"/>
        </w:rPr>
        <w:t>ст.29 (5 исков)</w:t>
      </w:r>
      <w:r w:rsidR="00EA41E7" w:rsidRPr="000C20B7">
        <w:rPr>
          <w:sz w:val="32"/>
          <w:szCs w:val="32"/>
        </w:rPr>
        <w:t xml:space="preserve"> «Права потребителя при обнаружении недостатков выполненной работы (оказанной услуги)»;</w:t>
      </w:r>
      <w:proofErr w:type="gramEnd"/>
      <w:r w:rsidRPr="000C20B7">
        <w:rPr>
          <w:sz w:val="32"/>
          <w:szCs w:val="32"/>
        </w:rPr>
        <w:t xml:space="preserve"> </w:t>
      </w:r>
      <w:r w:rsidRPr="000C20B7">
        <w:rPr>
          <w:b/>
          <w:sz w:val="32"/>
          <w:szCs w:val="32"/>
        </w:rPr>
        <w:t>ст.32 (4 иска)</w:t>
      </w:r>
      <w:r w:rsidRPr="000C20B7">
        <w:rPr>
          <w:sz w:val="32"/>
          <w:szCs w:val="32"/>
        </w:rPr>
        <w:t xml:space="preserve"> «Право потребителя на отказ от исполнения договора о выполнении работ (оказании услуг)»; </w:t>
      </w:r>
      <w:r w:rsidRPr="000C20B7">
        <w:rPr>
          <w:b/>
          <w:sz w:val="32"/>
          <w:szCs w:val="32"/>
        </w:rPr>
        <w:t>ст. 25 (2 иска)</w:t>
      </w:r>
      <w:r w:rsidRPr="000C20B7">
        <w:rPr>
          <w:sz w:val="32"/>
          <w:szCs w:val="32"/>
        </w:rPr>
        <w:t xml:space="preserve"> «Право потребителя на обмен товара надлежащего качества»; </w:t>
      </w:r>
      <w:r w:rsidRPr="000C20B7">
        <w:rPr>
          <w:b/>
          <w:sz w:val="32"/>
          <w:szCs w:val="32"/>
        </w:rPr>
        <w:t>ст. 23 (2 иска)</w:t>
      </w:r>
      <w:r w:rsidRPr="000C20B7">
        <w:rPr>
          <w:sz w:val="32"/>
          <w:szCs w:val="32"/>
        </w:rPr>
        <w:t xml:space="preserve"> «Ответственность продавца за просрочку исполнения требований потребителя»; </w:t>
      </w:r>
      <w:r w:rsidRPr="000C20B7">
        <w:rPr>
          <w:b/>
          <w:sz w:val="32"/>
          <w:szCs w:val="32"/>
        </w:rPr>
        <w:t>ст.12 (1 иск)</w:t>
      </w:r>
      <w:r w:rsidRPr="000C20B7">
        <w:rPr>
          <w:sz w:val="32"/>
          <w:szCs w:val="32"/>
        </w:rPr>
        <w:t xml:space="preserve"> «Ответственность продавца за ненадлежащую информацию о товаре».</w:t>
      </w:r>
    </w:p>
    <w:p w:rsidR="004571E6" w:rsidRPr="000C20B7" w:rsidRDefault="00EA41E7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 </w:t>
      </w:r>
    </w:p>
    <w:p w:rsidR="00AF486C" w:rsidRPr="000C20B7" w:rsidRDefault="00AF486C" w:rsidP="00AF486C">
      <w:pPr>
        <w:ind w:firstLine="708"/>
        <w:jc w:val="both"/>
        <w:rPr>
          <w:b/>
          <w:sz w:val="32"/>
          <w:szCs w:val="32"/>
        </w:rPr>
      </w:pPr>
      <w:r w:rsidRPr="000C20B7">
        <w:rPr>
          <w:b/>
          <w:i/>
          <w:sz w:val="32"/>
          <w:szCs w:val="32"/>
        </w:rPr>
        <w:t xml:space="preserve">Слайд </w:t>
      </w:r>
      <w:r w:rsidR="00EA41E7" w:rsidRPr="000C20B7">
        <w:rPr>
          <w:b/>
          <w:i/>
          <w:sz w:val="32"/>
          <w:szCs w:val="32"/>
        </w:rPr>
        <w:t>16</w:t>
      </w:r>
      <w:r w:rsidRPr="000C20B7">
        <w:rPr>
          <w:b/>
          <w:i/>
          <w:sz w:val="32"/>
          <w:szCs w:val="32"/>
        </w:rPr>
        <w:t>.</w:t>
      </w:r>
      <w:r w:rsidRPr="000C20B7">
        <w:rPr>
          <w:sz w:val="32"/>
          <w:szCs w:val="32"/>
        </w:rPr>
        <w:t xml:space="preserve"> </w:t>
      </w:r>
      <w:r w:rsidR="00EA41E7" w:rsidRPr="000C20B7">
        <w:rPr>
          <w:b/>
          <w:sz w:val="32"/>
          <w:szCs w:val="32"/>
        </w:rPr>
        <w:t>Единая общественная приемная по защите прав потребителей.</w:t>
      </w:r>
    </w:p>
    <w:p w:rsidR="004571E6" w:rsidRPr="000C20B7" w:rsidRDefault="004571E6" w:rsidP="00AF486C">
      <w:pPr>
        <w:ind w:firstLine="708"/>
        <w:jc w:val="both"/>
        <w:rPr>
          <w:sz w:val="32"/>
          <w:szCs w:val="32"/>
        </w:rPr>
      </w:pPr>
    </w:p>
    <w:p w:rsidR="00AF486C" w:rsidRPr="000C20B7" w:rsidRDefault="00AF486C" w:rsidP="00AF486C">
      <w:pPr>
        <w:ind w:firstLine="708"/>
        <w:jc w:val="both"/>
        <w:rPr>
          <w:b/>
          <w:sz w:val="32"/>
          <w:szCs w:val="32"/>
        </w:rPr>
      </w:pPr>
      <w:r w:rsidRPr="000C20B7">
        <w:rPr>
          <w:sz w:val="32"/>
          <w:szCs w:val="32"/>
        </w:rPr>
        <w:t xml:space="preserve">В соответствии с поручением Губернатора области и распоряжением Правительства Белгородской области от 18 марта 2013г №104-рп «Об утверждении рекомендаций по организации деятельности единой общественной приёмной по вопросам защиты прав потребителей» </w:t>
      </w:r>
      <w:r w:rsidR="00726757" w:rsidRPr="000C20B7">
        <w:rPr>
          <w:sz w:val="32"/>
          <w:szCs w:val="32"/>
        </w:rPr>
        <w:t xml:space="preserve">с 2008 года </w:t>
      </w:r>
      <w:r w:rsidRPr="000C20B7">
        <w:rPr>
          <w:sz w:val="32"/>
          <w:szCs w:val="32"/>
        </w:rPr>
        <w:t>еженедельно специалисты отдела осуществляют прием граждан в Единой общественной приемной по защите прав потребителей</w:t>
      </w:r>
      <w:r w:rsidR="004571E6" w:rsidRPr="000C20B7">
        <w:rPr>
          <w:sz w:val="32"/>
          <w:szCs w:val="32"/>
        </w:rPr>
        <w:t xml:space="preserve">. </w:t>
      </w:r>
      <w:r w:rsidRPr="000C20B7">
        <w:rPr>
          <w:sz w:val="32"/>
          <w:szCs w:val="32"/>
        </w:rPr>
        <w:t>Основной задачей общественной приемной является быстрое и результативное решение проблем обратившихся потребителей.  В 201</w:t>
      </w:r>
      <w:r w:rsidR="004571E6" w:rsidRPr="000C20B7">
        <w:rPr>
          <w:sz w:val="32"/>
          <w:szCs w:val="32"/>
        </w:rPr>
        <w:t>8</w:t>
      </w:r>
      <w:r w:rsidRPr="000C20B7">
        <w:rPr>
          <w:sz w:val="32"/>
          <w:szCs w:val="32"/>
        </w:rPr>
        <w:t xml:space="preserve"> году поступило</w:t>
      </w:r>
      <w:r w:rsidRPr="000C20B7">
        <w:rPr>
          <w:b/>
          <w:sz w:val="32"/>
          <w:szCs w:val="32"/>
        </w:rPr>
        <w:t xml:space="preserve"> </w:t>
      </w:r>
      <w:r w:rsidR="004571E6" w:rsidRPr="000C20B7">
        <w:rPr>
          <w:b/>
          <w:sz w:val="32"/>
          <w:szCs w:val="32"/>
        </w:rPr>
        <w:t xml:space="preserve"> 1000</w:t>
      </w:r>
      <w:r w:rsidRPr="000C20B7">
        <w:rPr>
          <w:b/>
          <w:sz w:val="32"/>
          <w:szCs w:val="32"/>
        </w:rPr>
        <w:t xml:space="preserve"> </w:t>
      </w:r>
      <w:r w:rsidRPr="000C20B7">
        <w:rPr>
          <w:sz w:val="32"/>
          <w:szCs w:val="32"/>
        </w:rPr>
        <w:t>обращений граждан, которые были  рассмотрены в досудебном порядке, потребителям возвращено</w:t>
      </w:r>
      <w:r w:rsidRPr="000C20B7">
        <w:rPr>
          <w:b/>
          <w:sz w:val="32"/>
          <w:szCs w:val="32"/>
        </w:rPr>
        <w:t xml:space="preserve"> 300 тыс. рублей.  </w:t>
      </w:r>
    </w:p>
    <w:p w:rsidR="004571E6" w:rsidRDefault="004571E6" w:rsidP="00AF486C">
      <w:pPr>
        <w:ind w:firstLine="708"/>
        <w:jc w:val="both"/>
        <w:rPr>
          <w:sz w:val="32"/>
          <w:szCs w:val="32"/>
        </w:rPr>
      </w:pPr>
    </w:p>
    <w:p w:rsidR="00AF486C" w:rsidRPr="000C20B7" w:rsidRDefault="00AF486C" w:rsidP="00AF486C">
      <w:pPr>
        <w:ind w:firstLine="708"/>
        <w:jc w:val="both"/>
        <w:rPr>
          <w:b/>
          <w:i/>
          <w:sz w:val="32"/>
          <w:szCs w:val="32"/>
        </w:rPr>
      </w:pPr>
      <w:r w:rsidRPr="000C20B7">
        <w:rPr>
          <w:b/>
          <w:i/>
          <w:sz w:val="32"/>
          <w:szCs w:val="32"/>
        </w:rPr>
        <w:t>Слайд 1</w:t>
      </w:r>
      <w:r w:rsidR="00EA41E7" w:rsidRPr="000C20B7">
        <w:rPr>
          <w:b/>
          <w:i/>
          <w:sz w:val="32"/>
          <w:szCs w:val="32"/>
        </w:rPr>
        <w:t>7</w:t>
      </w:r>
      <w:r w:rsidRPr="000C20B7">
        <w:rPr>
          <w:b/>
          <w:i/>
          <w:sz w:val="32"/>
          <w:szCs w:val="32"/>
        </w:rPr>
        <w:t>.</w:t>
      </w:r>
      <w:r w:rsidR="00EA41E7" w:rsidRPr="000C20B7">
        <w:rPr>
          <w:b/>
          <w:i/>
          <w:sz w:val="32"/>
          <w:szCs w:val="32"/>
        </w:rPr>
        <w:t xml:space="preserve"> Приоритетные направления работы отдела в 2019 году.</w:t>
      </w:r>
    </w:p>
    <w:p w:rsidR="00EA41E7" w:rsidRPr="000C20B7" w:rsidRDefault="00EA41E7" w:rsidP="00AF486C">
      <w:pPr>
        <w:ind w:firstLine="708"/>
        <w:jc w:val="both"/>
        <w:rPr>
          <w:b/>
          <w:i/>
          <w:sz w:val="32"/>
          <w:szCs w:val="32"/>
        </w:rPr>
      </w:pPr>
    </w:p>
    <w:p w:rsidR="003B5B1A" w:rsidRPr="000C20B7" w:rsidRDefault="00EA41E7" w:rsidP="000E3EC2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 xml:space="preserve">Специалисты отдела тесно взаимодействуют по вопросам защиты прав потребителей с федеральным органом  Управлением </w:t>
      </w:r>
      <w:proofErr w:type="spellStart"/>
      <w:r w:rsidRPr="000C20B7">
        <w:rPr>
          <w:sz w:val="32"/>
          <w:szCs w:val="32"/>
        </w:rPr>
        <w:t>Роспотребнадзора</w:t>
      </w:r>
      <w:proofErr w:type="spellEnd"/>
      <w:r w:rsidRPr="000C20B7">
        <w:rPr>
          <w:sz w:val="32"/>
          <w:szCs w:val="32"/>
        </w:rPr>
        <w:t xml:space="preserve"> по Белгородской области, с Белгородским отделением Всероссийской Лиги защитников потребителей.  В 2018 году совместно проведено 18 семинаров и круглых столов с населением города</w:t>
      </w:r>
      <w:r w:rsidR="003C1BFB" w:rsidRPr="000C20B7">
        <w:rPr>
          <w:sz w:val="32"/>
          <w:szCs w:val="32"/>
        </w:rPr>
        <w:t>, ведется база</w:t>
      </w:r>
      <w:r w:rsidR="00E67B4B" w:rsidRPr="000C20B7">
        <w:rPr>
          <w:sz w:val="32"/>
          <w:szCs w:val="32"/>
        </w:rPr>
        <w:t xml:space="preserve"> недобросовестных продавцов товаров и исполнителей услуг</w:t>
      </w:r>
      <w:r w:rsidRPr="000C20B7">
        <w:rPr>
          <w:sz w:val="32"/>
          <w:szCs w:val="32"/>
        </w:rPr>
        <w:t xml:space="preserve">. Специалисты отдела  принимают участие в публичных обсуждениях результатов правоприменительной практики Управления </w:t>
      </w:r>
      <w:proofErr w:type="spellStart"/>
      <w:r w:rsidRPr="000C20B7">
        <w:rPr>
          <w:sz w:val="32"/>
          <w:szCs w:val="32"/>
        </w:rPr>
        <w:t>Роспотребнадзора</w:t>
      </w:r>
      <w:proofErr w:type="spellEnd"/>
      <w:r w:rsidRPr="000C20B7">
        <w:rPr>
          <w:sz w:val="32"/>
          <w:szCs w:val="32"/>
        </w:rPr>
        <w:t xml:space="preserve">. </w:t>
      </w:r>
    </w:p>
    <w:p w:rsidR="00EA41E7" w:rsidRPr="000C20B7" w:rsidRDefault="000E3EC2" w:rsidP="00EA41E7">
      <w:pPr>
        <w:ind w:firstLine="708"/>
        <w:jc w:val="both"/>
        <w:rPr>
          <w:b/>
          <w:sz w:val="32"/>
          <w:szCs w:val="32"/>
        </w:rPr>
      </w:pPr>
      <w:r w:rsidRPr="000C20B7">
        <w:rPr>
          <w:sz w:val="32"/>
          <w:szCs w:val="32"/>
        </w:rPr>
        <w:lastRenderedPageBreak/>
        <w:t xml:space="preserve">Результатом всей деятельности за 2018 год стало уменьшение </w:t>
      </w:r>
      <w:r w:rsidR="00EA41E7" w:rsidRPr="000C20B7">
        <w:rPr>
          <w:sz w:val="32"/>
          <w:szCs w:val="32"/>
        </w:rPr>
        <w:t>количество письменных обращений граждан в сфере защиты прав потребителей</w:t>
      </w:r>
      <w:r w:rsidR="00EA41E7" w:rsidRPr="000C20B7">
        <w:rPr>
          <w:b/>
          <w:sz w:val="32"/>
          <w:szCs w:val="32"/>
        </w:rPr>
        <w:t xml:space="preserve">  на </w:t>
      </w:r>
      <w:r w:rsidR="003B5B1A" w:rsidRPr="000C20B7">
        <w:rPr>
          <w:b/>
          <w:sz w:val="32"/>
          <w:szCs w:val="32"/>
        </w:rPr>
        <w:t>2</w:t>
      </w:r>
      <w:r w:rsidR="00EA41E7" w:rsidRPr="000C20B7">
        <w:rPr>
          <w:b/>
          <w:sz w:val="32"/>
          <w:szCs w:val="32"/>
        </w:rPr>
        <w:t xml:space="preserve">5% </w:t>
      </w:r>
      <w:r w:rsidR="003B5B1A" w:rsidRPr="000C20B7">
        <w:rPr>
          <w:b/>
          <w:sz w:val="32"/>
          <w:szCs w:val="32"/>
        </w:rPr>
        <w:t xml:space="preserve">по сравнению с 2017 годом. </w:t>
      </w:r>
      <w:r w:rsidR="00EA41E7" w:rsidRPr="000C20B7">
        <w:rPr>
          <w:b/>
          <w:sz w:val="32"/>
          <w:szCs w:val="32"/>
        </w:rPr>
        <w:t xml:space="preserve"> 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b/>
          <w:sz w:val="32"/>
          <w:szCs w:val="32"/>
        </w:rPr>
        <w:t>В 201</w:t>
      </w:r>
      <w:r w:rsidR="004571E6" w:rsidRPr="000C20B7">
        <w:rPr>
          <w:b/>
          <w:sz w:val="32"/>
          <w:szCs w:val="32"/>
        </w:rPr>
        <w:t>9</w:t>
      </w:r>
      <w:r w:rsidRPr="000C20B7">
        <w:rPr>
          <w:b/>
          <w:sz w:val="32"/>
          <w:szCs w:val="32"/>
        </w:rPr>
        <w:t xml:space="preserve"> году</w:t>
      </w:r>
      <w:r w:rsidRPr="000C20B7">
        <w:rPr>
          <w:sz w:val="32"/>
          <w:szCs w:val="32"/>
        </w:rPr>
        <w:t xml:space="preserve"> приоритетными направлениями в информационно-просветительской работе</w:t>
      </w:r>
      <w:r w:rsidR="00DB4E47">
        <w:rPr>
          <w:sz w:val="32"/>
          <w:szCs w:val="32"/>
        </w:rPr>
        <w:t xml:space="preserve"> отдела</w:t>
      </w:r>
      <w:r w:rsidRPr="000C20B7">
        <w:rPr>
          <w:sz w:val="32"/>
          <w:szCs w:val="32"/>
        </w:rPr>
        <w:t xml:space="preserve"> буд</w:t>
      </w:r>
      <w:r w:rsidR="00DB4E47">
        <w:rPr>
          <w:sz w:val="32"/>
          <w:szCs w:val="32"/>
        </w:rPr>
        <w:t>е</w:t>
      </w:r>
      <w:r w:rsidRPr="000C20B7">
        <w:rPr>
          <w:sz w:val="32"/>
          <w:szCs w:val="32"/>
        </w:rPr>
        <w:t>т обучение граждан правилам приобретения товаров</w:t>
      </w:r>
      <w:r w:rsidR="00DB4E47">
        <w:rPr>
          <w:sz w:val="32"/>
          <w:szCs w:val="32"/>
        </w:rPr>
        <w:t xml:space="preserve"> (услуг)</w:t>
      </w:r>
      <w:r w:rsidRPr="000C20B7">
        <w:rPr>
          <w:sz w:val="32"/>
          <w:szCs w:val="32"/>
        </w:rPr>
        <w:t xml:space="preserve"> </w:t>
      </w:r>
      <w:r w:rsidRPr="000C20B7">
        <w:rPr>
          <w:b/>
          <w:sz w:val="32"/>
          <w:szCs w:val="32"/>
        </w:rPr>
        <w:t>через Интернет</w:t>
      </w:r>
      <w:r w:rsidR="00DB4E47">
        <w:rPr>
          <w:b/>
          <w:sz w:val="32"/>
          <w:szCs w:val="32"/>
        </w:rPr>
        <w:t xml:space="preserve">, а также </w:t>
      </w:r>
      <w:r w:rsidRPr="000C20B7">
        <w:rPr>
          <w:b/>
          <w:sz w:val="32"/>
          <w:szCs w:val="32"/>
        </w:rPr>
        <w:t>повышение финансовой грамотности граждан</w:t>
      </w:r>
      <w:r w:rsidRPr="000C20B7">
        <w:rPr>
          <w:sz w:val="32"/>
          <w:szCs w:val="32"/>
        </w:rPr>
        <w:t xml:space="preserve">, так как она на сегодняшний день очень низкая. Эти направления связаны с развитием электронной торговли и вовлечением в нее все большего числа активных пользователей сети Интернет, увеличением кредитования населения при покупке недвижимости и товаров.  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  <w:r w:rsidRPr="000C20B7">
        <w:rPr>
          <w:sz w:val="32"/>
          <w:szCs w:val="32"/>
        </w:rPr>
        <w:t>Кроме того, большое значение будет уделено  развитию индивидуального консультирования граждан, которое уже успешно практикуется специалистами отдела защиты прав потребителей</w:t>
      </w:r>
      <w:r w:rsidR="00762363">
        <w:rPr>
          <w:sz w:val="32"/>
          <w:szCs w:val="32"/>
        </w:rPr>
        <w:t>.</w:t>
      </w:r>
      <w:r w:rsidRPr="000C20B7">
        <w:rPr>
          <w:sz w:val="32"/>
          <w:szCs w:val="32"/>
        </w:rPr>
        <w:t xml:space="preserve"> </w:t>
      </w:r>
    </w:p>
    <w:p w:rsidR="00EA41E7" w:rsidRPr="000C20B7" w:rsidRDefault="00EA41E7" w:rsidP="00AF486C">
      <w:pPr>
        <w:ind w:firstLine="708"/>
        <w:jc w:val="both"/>
        <w:rPr>
          <w:sz w:val="32"/>
          <w:szCs w:val="32"/>
        </w:rPr>
      </w:pPr>
    </w:p>
    <w:p w:rsidR="00EA41E7" w:rsidRPr="000C20B7" w:rsidRDefault="00EA41E7" w:rsidP="00AF486C">
      <w:pPr>
        <w:ind w:firstLine="708"/>
        <w:jc w:val="both"/>
        <w:rPr>
          <w:b/>
          <w:sz w:val="32"/>
          <w:szCs w:val="32"/>
        </w:rPr>
      </w:pPr>
      <w:r w:rsidRPr="000C20B7">
        <w:rPr>
          <w:b/>
          <w:sz w:val="32"/>
          <w:szCs w:val="32"/>
        </w:rPr>
        <w:t>СПАСИБО ЗА ВНИМАНИЕ!</w:t>
      </w:r>
    </w:p>
    <w:p w:rsidR="00AF486C" w:rsidRPr="000C20B7" w:rsidRDefault="00AF486C" w:rsidP="00AF486C">
      <w:pPr>
        <w:ind w:firstLine="708"/>
        <w:jc w:val="both"/>
        <w:rPr>
          <w:sz w:val="32"/>
          <w:szCs w:val="32"/>
        </w:rPr>
      </w:pPr>
    </w:p>
    <w:sectPr w:rsidR="00AF486C" w:rsidRPr="000C20B7" w:rsidSect="00C3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6537"/>
    <w:multiLevelType w:val="hybridMultilevel"/>
    <w:tmpl w:val="8E1C3B9C"/>
    <w:lvl w:ilvl="0" w:tplc="F756288A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86C"/>
    <w:rsid w:val="00000140"/>
    <w:rsid w:val="00000490"/>
    <w:rsid w:val="00000D6F"/>
    <w:rsid w:val="0000264B"/>
    <w:rsid w:val="000027C7"/>
    <w:rsid w:val="00002CD5"/>
    <w:rsid w:val="00002E8B"/>
    <w:rsid w:val="00003291"/>
    <w:rsid w:val="00004585"/>
    <w:rsid w:val="00004ED2"/>
    <w:rsid w:val="000054EF"/>
    <w:rsid w:val="00006295"/>
    <w:rsid w:val="000068CB"/>
    <w:rsid w:val="00006A73"/>
    <w:rsid w:val="00007303"/>
    <w:rsid w:val="0001010C"/>
    <w:rsid w:val="00010361"/>
    <w:rsid w:val="00010FB6"/>
    <w:rsid w:val="000110AE"/>
    <w:rsid w:val="00011F81"/>
    <w:rsid w:val="00013DA2"/>
    <w:rsid w:val="00013E01"/>
    <w:rsid w:val="00013E13"/>
    <w:rsid w:val="0001491C"/>
    <w:rsid w:val="000155E9"/>
    <w:rsid w:val="00015BB0"/>
    <w:rsid w:val="00015CE0"/>
    <w:rsid w:val="00017B8C"/>
    <w:rsid w:val="00020484"/>
    <w:rsid w:val="00020546"/>
    <w:rsid w:val="00020DD9"/>
    <w:rsid w:val="0002122C"/>
    <w:rsid w:val="0002219E"/>
    <w:rsid w:val="00022CEA"/>
    <w:rsid w:val="00023031"/>
    <w:rsid w:val="000231B0"/>
    <w:rsid w:val="00023BB4"/>
    <w:rsid w:val="00023CBA"/>
    <w:rsid w:val="000240AA"/>
    <w:rsid w:val="0002440D"/>
    <w:rsid w:val="000247D6"/>
    <w:rsid w:val="00025105"/>
    <w:rsid w:val="000251D0"/>
    <w:rsid w:val="000255D5"/>
    <w:rsid w:val="00025A60"/>
    <w:rsid w:val="00025FF7"/>
    <w:rsid w:val="000270D3"/>
    <w:rsid w:val="00027885"/>
    <w:rsid w:val="00027A1A"/>
    <w:rsid w:val="00031032"/>
    <w:rsid w:val="000310B0"/>
    <w:rsid w:val="00031133"/>
    <w:rsid w:val="000318B1"/>
    <w:rsid w:val="00031B9C"/>
    <w:rsid w:val="00031BB1"/>
    <w:rsid w:val="00031D52"/>
    <w:rsid w:val="000330CD"/>
    <w:rsid w:val="0003441F"/>
    <w:rsid w:val="00035C29"/>
    <w:rsid w:val="0003643B"/>
    <w:rsid w:val="000364DC"/>
    <w:rsid w:val="00036AB4"/>
    <w:rsid w:val="00036ED9"/>
    <w:rsid w:val="0003772A"/>
    <w:rsid w:val="00037876"/>
    <w:rsid w:val="00037C10"/>
    <w:rsid w:val="0004053C"/>
    <w:rsid w:val="000406D0"/>
    <w:rsid w:val="0004203B"/>
    <w:rsid w:val="0004315A"/>
    <w:rsid w:val="00044119"/>
    <w:rsid w:val="000448E6"/>
    <w:rsid w:val="0004634C"/>
    <w:rsid w:val="00047044"/>
    <w:rsid w:val="00051DE4"/>
    <w:rsid w:val="00051FB7"/>
    <w:rsid w:val="00052234"/>
    <w:rsid w:val="00052570"/>
    <w:rsid w:val="00052FC1"/>
    <w:rsid w:val="000535A3"/>
    <w:rsid w:val="00053993"/>
    <w:rsid w:val="0005448D"/>
    <w:rsid w:val="000544EA"/>
    <w:rsid w:val="0005491A"/>
    <w:rsid w:val="00054D71"/>
    <w:rsid w:val="000559C4"/>
    <w:rsid w:val="00055B03"/>
    <w:rsid w:val="00056BCC"/>
    <w:rsid w:val="000574EE"/>
    <w:rsid w:val="00057700"/>
    <w:rsid w:val="00060080"/>
    <w:rsid w:val="00060600"/>
    <w:rsid w:val="00060923"/>
    <w:rsid w:val="00060A36"/>
    <w:rsid w:val="000622E8"/>
    <w:rsid w:val="00062DE3"/>
    <w:rsid w:val="00063696"/>
    <w:rsid w:val="00063BFF"/>
    <w:rsid w:val="00063CE7"/>
    <w:rsid w:val="00065068"/>
    <w:rsid w:val="00065C2C"/>
    <w:rsid w:val="00066453"/>
    <w:rsid w:val="00066FC2"/>
    <w:rsid w:val="000670F7"/>
    <w:rsid w:val="00067A5F"/>
    <w:rsid w:val="00067CF9"/>
    <w:rsid w:val="00070141"/>
    <w:rsid w:val="000701AE"/>
    <w:rsid w:val="0007100F"/>
    <w:rsid w:val="00071BCE"/>
    <w:rsid w:val="000733F1"/>
    <w:rsid w:val="000735CE"/>
    <w:rsid w:val="00074836"/>
    <w:rsid w:val="00074901"/>
    <w:rsid w:val="00074CF4"/>
    <w:rsid w:val="000751FD"/>
    <w:rsid w:val="0007629D"/>
    <w:rsid w:val="000763D8"/>
    <w:rsid w:val="0007649C"/>
    <w:rsid w:val="000768FD"/>
    <w:rsid w:val="00076C61"/>
    <w:rsid w:val="00076D9F"/>
    <w:rsid w:val="00076FFF"/>
    <w:rsid w:val="000808C7"/>
    <w:rsid w:val="00081D1A"/>
    <w:rsid w:val="0008206B"/>
    <w:rsid w:val="0008248E"/>
    <w:rsid w:val="000824D1"/>
    <w:rsid w:val="000824F8"/>
    <w:rsid w:val="00083641"/>
    <w:rsid w:val="00083E84"/>
    <w:rsid w:val="000850A2"/>
    <w:rsid w:val="0008537F"/>
    <w:rsid w:val="0008635D"/>
    <w:rsid w:val="00086981"/>
    <w:rsid w:val="00086EF1"/>
    <w:rsid w:val="000904F9"/>
    <w:rsid w:val="0009075A"/>
    <w:rsid w:val="00090DD7"/>
    <w:rsid w:val="00090EBC"/>
    <w:rsid w:val="00091092"/>
    <w:rsid w:val="000916C4"/>
    <w:rsid w:val="00092758"/>
    <w:rsid w:val="00093261"/>
    <w:rsid w:val="00093981"/>
    <w:rsid w:val="00093D3F"/>
    <w:rsid w:val="000950CB"/>
    <w:rsid w:val="000951B4"/>
    <w:rsid w:val="000952BC"/>
    <w:rsid w:val="00095449"/>
    <w:rsid w:val="00095EEF"/>
    <w:rsid w:val="00095F84"/>
    <w:rsid w:val="000960AF"/>
    <w:rsid w:val="0009633F"/>
    <w:rsid w:val="0009695E"/>
    <w:rsid w:val="000A270D"/>
    <w:rsid w:val="000A2A14"/>
    <w:rsid w:val="000A3432"/>
    <w:rsid w:val="000A378D"/>
    <w:rsid w:val="000A3BB7"/>
    <w:rsid w:val="000A3EB1"/>
    <w:rsid w:val="000A4342"/>
    <w:rsid w:val="000A43D8"/>
    <w:rsid w:val="000A4A6E"/>
    <w:rsid w:val="000A5F05"/>
    <w:rsid w:val="000A6265"/>
    <w:rsid w:val="000A7A28"/>
    <w:rsid w:val="000A7AFF"/>
    <w:rsid w:val="000A7B86"/>
    <w:rsid w:val="000A7C20"/>
    <w:rsid w:val="000B0681"/>
    <w:rsid w:val="000B0DEF"/>
    <w:rsid w:val="000B2038"/>
    <w:rsid w:val="000B30F2"/>
    <w:rsid w:val="000B3694"/>
    <w:rsid w:val="000B3F37"/>
    <w:rsid w:val="000B541A"/>
    <w:rsid w:val="000B54D6"/>
    <w:rsid w:val="000B66E3"/>
    <w:rsid w:val="000B695A"/>
    <w:rsid w:val="000B6BD1"/>
    <w:rsid w:val="000B7625"/>
    <w:rsid w:val="000C007C"/>
    <w:rsid w:val="000C14E4"/>
    <w:rsid w:val="000C179D"/>
    <w:rsid w:val="000C20B7"/>
    <w:rsid w:val="000C248C"/>
    <w:rsid w:val="000C24DD"/>
    <w:rsid w:val="000C2629"/>
    <w:rsid w:val="000C264E"/>
    <w:rsid w:val="000C275C"/>
    <w:rsid w:val="000C2C88"/>
    <w:rsid w:val="000C3D7C"/>
    <w:rsid w:val="000C46A9"/>
    <w:rsid w:val="000C598B"/>
    <w:rsid w:val="000C644C"/>
    <w:rsid w:val="000C68FF"/>
    <w:rsid w:val="000D03DE"/>
    <w:rsid w:val="000D0706"/>
    <w:rsid w:val="000D07E6"/>
    <w:rsid w:val="000D15AE"/>
    <w:rsid w:val="000D201F"/>
    <w:rsid w:val="000D2A78"/>
    <w:rsid w:val="000D305E"/>
    <w:rsid w:val="000D3ED7"/>
    <w:rsid w:val="000D3FCE"/>
    <w:rsid w:val="000D4D88"/>
    <w:rsid w:val="000D5382"/>
    <w:rsid w:val="000D7A3E"/>
    <w:rsid w:val="000D7E4D"/>
    <w:rsid w:val="000E0090"/>
    <w:rsid w:val="000E0A9E"/>
    <w:rsid w:val="000E193E"/>
    <w:rsid w:val="000E2D57"/>
    <w:rsid w:val="000E3850"/>
    <w:rsid w:val="000E3CC8"/>
    <w:rsid w:val="000E3EC2"/>
    <w:rsid w:val="000E42B2"/>
    <w:rsid w:val="000E48DE"/>
    <w:rsid w:val="000E49E4"/>
    <w:rsid w:val="000E5D6C"/>
    <w:rsid w:val="000E6634"/>
    <w:rsid w:val="000E76B5"/>
    <w:rsid w:val="000F02C4"/>
    <w:rsid w:val="000F1D44"/>
    <w:rsid w:val="000F2DEF"/>
    <w:rsid w:val="000F2FF8"/>
    <w:rsid w:val="000F2FFA"/>
    <w:rsid w:val="000F3068"/>
    <w:rsid w:val="000F3448"/>
    <w:rsid w:val="000F53EE"/>
    <w:rsid w:val="000F6E21"/>
    <w:rsid w:val="000F73B5"/>
    <w:rsid w:val="000F7CAA"/>
    <w:rsid w:val="000F7D44"/>
    <w:rsid w:val="000F7DFE"/>
    <w:rsid w:val="001012DE"/>
    <w:rsid w:val="0010147F"/>
    <w:rsid w:val="00101668"/>
    <w:rsid w:val="00101A45"/>
    <w:rsid w:val="00101EAC"/>
    <w:rsid w:val="0010330E"/>
    <w:rsid w:val="00103992"/>
    <w:rsid w:val="00103C5E"/>
    <w:rsid w:val="00104AFC"/>
    <w:rsid w:val="0010774C"/>
    <w:rsid w:val="00111095"/>
    <w:rsid w:val="00111225"/>
    <w:rsid w:val="00111881"/>
    <w:rsid w:val="00111BA3"/>
    <w:rsid w:val="00112032"/>
    <w:rsid w:val="0011254A"/>
    <w:rsid w:val="0011257A"/>
    <w:rsid w:val="0011542D"/>
    <w:rsid w:val="001161B4"/>
    <w:rsid w:val="00116F2F"/>
    <w:rsid w:val="00117AA5"/>
    <w:rsid w:val="00121B1B"/>
    <w:rsid w:val="00122EE9"/>
    <w:rsid w:val="0012309F"/>
    <w:rsid w:val="0012337E"/>
    <w:rsid w:val="0012395D"/>
    <w:rsid w:val="0012415E"/>
    <w:rsid w:val="00124F27"/>
    <w:rsid w:val="001254A6"/>
    <w:rsid w:val="00125512"/>
    <w:rsid w:val="0012570B"/>
    <w:rsid w:val="001265B1"/>
    <w:rsid w:val="001266CB"/>
    <w:rsid w:val="00126997"/>
    <w:rsid w:val="00126C26"/>
    <w:rsid w:val="00127496"/>
    <w:rsid w:val="001306C5"/>
    <w:rsid w:val="00130FC7"/>
    <w:rsid w:val="0013123A"/>
    <w:rsid w:val="00131866"/>
    <w:rsid w:val="00131969"/>
    <w:rsid w:val="00131FBC"/>
    <w:rsid w:val="001322CE"/>
    <w:rsid w:val="001324B1"/>
    <w:rsid w:val="00132C10"/>
    <w:rsid w:val="00133379"/>
    <w:rsid w:val="001337FA"/>
    <w:rsid w:val="00133901"/>
    <w:rsid w:val="00134E20"/>
    <w:rsid w:val="001366EB"/>
    <w:rsid w:val="001374FD"/>
    <w:rsid w:val="00137CD3"/>
    <w:rsid w:val="00140647"/>
    <w:rsid w:val="00142022"/>
    <w:rsid w:val="00142875"/>
    <w:rsid w:val="00142DE3"/>
    <w:rsid w:val="00144211"/>
    <w:rsid w:val="001453CA"/>
    <w:rsid w:val="001469D4"/>
    <w:rsid w:val="0014789D"/>
    <w:rsid w:val="00150E45"/>
    <w:rsid w:val="00150FE7"/>
    <w:rsid w:val="00151208"/>
    <w:rsid w:val="00151439"/>
    <w:rsid w:val="001516E6"/>
    <w:rsid w:val="0015249C"/>
    <w:rsid w:val="001533C4"/>
    <w:rsid w:val="001550E9"/>
    <w:rsid w:val="00155FA0"/>
    <w:rsid w:val="00156CFA"/>
    <w:rsid w:val="00157047"/>
    <w:rsid w:val="00157130"/>
    <w:rsid w:val="001573C1"/>
    <w:rsid w:val="0016091A"/>
    <w:rsid w:val="001610C5"/>
    <w:rsid w:val="0016113D"/>
    <w:rsid w:val="00161633"/>
    <w:rsid w:val="00161995"/>
    <w:rsid w:val="00161D40"/>
    <w:rsid w:val="00162360"/>
    <w:rsid w:val="001623B6"/>
    <w:rsid w:val="001638EF"/>
    <w:rsid w:val="00164142"/>
    <w:rsid w:val="00164143"/>
    <w:rsid w:val="0016441F"/>
    <w:rsid w:val="001650E4"/>
    <w:rsid w:val="001652D7"/>
    <w:rsid w:val="0016575C"/>
    <w:rsid w:val="00165842"/>
    <w:rsid w:val="00165A11"/>
    <w:rsid w:val="00166445"/>
    <w:rsid w:val="00166469"/>
    <w:rsid w:val="00166634"/>
    <w:rsid w:val="00166853"/>
    <w:rsid w:val="00166C8C"/>
    <w:rsid w:val="00166D00"/>
    <w:rsid w:val="00167B05"/>
    <w:rsid w:val="00167B28"/>
    <w:rsid w:val="00170B02"/>
    <w:rsid w:val="001715F2"/>
    <w:rsid w:val="00171624"/>
    <w:rsid w:val="001718F4"/>
    <w:rsid w:val="00171BAF"/>
    <w:rsid w:val="00171E8C"/>
    <w:rsid w:val="001729B0"/>
    <w:rsid w:val="00173233"/>
    <w:rsid w:val="00173D38"/>
    <w:rsid w:val="00173F83"/>
    <w:rsid w:val="00175609"/>
    <w:rsid w:val="001758F3"/>
    <w:rsid w:val="0017674D"/>
    <w:rsid w:val="00177296"/>
    <w:rsid w:val="00177BB2"/>
    <w:rsid w:val="001801B0"/>
    <w:rsid w:val="00181ED3"/>
    <w:rsid w:val="00182B63"/>
    <w:rsid w:val="00182D73"/>
    <w:rsid w:val="00183E17"/>
    <w:rsid w:val="001844FD"/>
    <w:rsid w:val="00184B8E"/>
    <w:rsid w:val="00184C6D"/>
    <w:rsid w:val="00184CC7"/>
    <w:rsid w:val="00185604"/>
    <w:rsid w:val="00185F5E"/>
    <w:rsid w:val="00186880"/>
    <w:rsid w:val="00186CBD"/>
    <w:rsid w:val="0018732B"/>
    <w:rsid w:val="00190ED9"/>
    <w:rsid w:val="00191B0C"/>
    <w:rsid w:val="00192EFC"/>
    <w:rsid w:val="001934AF"/>
    <w:rsid w:val="0019416F"/>
    <w:rsid w:val="00194667"/>
    <w:rsid w:val="001953D2"/>
    <w:rsid w:val="0019540D"/>
    <w:rsid w:val="0019590B"/>
    <w:rsid w:val="001974E7"/>
    <w:rsid w:val="0019758B"/>
    <w:rsid w:val="001A0678"/>
    <w:rsid w:val="001A0973"/>
    <w:rsid w:val="001A0D63"/>
    <w:rsid w:val="001A1B88"/>
    <w:rsid w:val="001A1D71"/>
    <w:rsid w:val="001A1DF3"/>
    <w:rsid w:val="001A2FA7"/>
    <w:rsid w:val="001A5755"/>
    <w:rsid w:val="001A5834"/>
    <w:rsid w:val="001A588F"/>
    <w:rsid w:val="001A5B93"/>
    <w:rsid w:val="001A7E9C"/>
    <w:rsid w:val="001B0C7D"/>
    <w:rsid w:val="001B0D65"/>
    <w:rsid w:val="001B14EB"/>
    <w:rsid w:val="001B1866"/>
    <w:rsid w:val="001B1AC0"/>
    <w:rsid w:val="001B1D55"/>
    <w:rsid w:val="001B2017"/>
    <w:rsid w:val="001B3C09"/>
    <w:rsid w:val="001B3E32"/>
    <w:rsid w:val="001B5289"/>
    <w:rsid w:val="001B66AA"/>
    <w:rsid w:val="001B6BE3"/>
    <w:rsid w:val="001B6EC9"/>
    <w:rsid w:val="001B71D2"/>
    <w:rsid w:val="001B7B5B"/>
    <w:rsid w:val="001B7CBE"/>
    <w:rsid w:val="001C0EC5"/>
    <w:rsid w:val="001C1560"/>
    <w:rsid w:val="001C1D86"/>
    <w:rsid w:val="001C1E98"/>
    <w:rsid w:val="001C23B4"/>
    <w:rsid w:val="001C2583"/>
    <w:rsid w:val="001C296F"/>
    <w:rsid w:val="001C2B38"/>
    <w:rsid w:val="001C3257"/>
    <w:rsid w:val="001C384D"/>
    <w:rsid w:val="001C58EB"/>
    <w:rsid w:val="001C5F42"/>
    <w:rsid w:val="001C65CD"/>
    <w:rsid w:val="001C681D"/>
    <w:rsid w:val="001C6AFA"/>
    <w:rsid w:val="001C7216"/>
    <w:rsid w:val="001C7676"/>
    <w:rsid w:val="001C7961"/>
    <w:rsid w:val="001C7BD3"/>
    <w:rsid w:val="001C7D44"/>
    <w:rsid w:val="001D01B6"/>
    <w:rsid w:val="001D0E37"/>
    <w:rsid w:val="001D15EC"/>
    <w:rsid w:val="001D1715"/>
    <w:rsid w:val="001D1889"/>
    <w:rsid w:val="001D1AD7"/>
    <w:rsid w:val="001D3850"/>
    <w:rsid w:val="001D3D1B"/>
    <w:rsid w:val="001D40EE"/>
    <w:rsid w:val="001D413E"/>
    <w:rsid w:val="001D60CA"/>
    <w:rsid w:val="001D69A5"/>
    <w:rsid w:val="001D6CA1"/>
    <w:rsid w:val="001D6E55"/>
    <w:rsid w:val="001D7F8C"/>
    <w:rsid w:val="001E0071"/>
    <w:rsid w:val="001E1C68"/>
    <w:rsid w:val="001E2216"/>
    <w:rsid w:val="001E31F8"/>
    <w:rsid w:val="001E3284"/>
    <w:rsid w:val="001E3578"/>
    <w:rsid w:val="001E3C3A"/>
    <w:rsid w:val="001E569F"/>
    <w:rsid w:val="001E5F9C"/>
    <w:rsid w:val="001E6D11"/>
    <w:rsid w:val="001E6EAB"/>
    <w:rsid w:val="001E7617"/>
    <w:rsid w:val="001F02F0"/>
    <w:rsid w:val="001F08CE"/>
    <w:rsid w:val="001F16A2"/>
    <w:rsid w:val="001F1A60"/>
    <w:rsid w:val="001F20F2"/>
    <w:rsid w:val="001F21A6"/>
    <w:rsid w:val="001F2A6B"/>
    <w:rsid w:val="001F3BBD"/>
    <w:rsid w:val="001F3F83"/>
    <w:rsid w:val="001F5E3C"/>
    <w:rsid w:val="001F711D"/>
    <w:rsid w:val="0020192E"/>
    <w:rsid w:val="002020DE"/>
    <w:rsid w:val="00203178"/>
    <w:rsid w:val="00203798"/>
    <w:rsid w:val="00203CBF"/>
    <w:rsid w:val="00204799"/>
    <w:rsid w:val="002047FF"/>
    <w:rsid w:val="002053BB"/>
    <w:rsid w:val="00207419"/>
    <w:rsid w:val="00211049"/>
    <w:rsid w:val="0021285A"/>
    <w:rsid w:val="00213023"/>
    <w:rsid w:val="00213E32"/>
    <w:rsid w:val="00214BD3"/>
    <w:rsid w:val="0021529E"/>
    <w:rsid w:val="00215561"/>
    <w:rsid w:val="00215735"/>
    <w:rsid w:val="002163FA"/>
    <w:rsid w:val="00216C74"/>
    <w:rsid w:val="00217003"/>
    <w:rsid w:val="00217532"/>
    <w:rsid w:val="002201AB"/>
    <w:rsid w:val="00220AC4"/>
    <w:rsid w:val="0022154F"/>
    <w:rsid w:val="00221CD8"/>
    <w:rsid w:val="00221EB8"/>
    <w:rsid w:val="002227CC"/>
    <w:rsid w:val="00222B66"/>
    <w:rsid w:val="00222CE9"/>
    <w:rsid w:val="00223576"/>
    <w:rsid w:val="00223882"/>
    <w:rsid w:val="00223952"/>
    <w:rsid w:val="002246DF"/>
    <w:rsid w:val="00224A9A"/>
    <w:rsid w:val="002256CF"/>
    <w:rsid w:val="00225C10"/>
    <w:rsid w:val="002261FD"/>
    <w:rsid w:val="002262C6"/>
    <w:rsid w:val="00226493"/>
    <w:rsid w:val="00227ED6"/>
    <w:rsid w:val="00230095"/>
    <w:rsid w:val="00230205"/>
    <w:rsid w:val="0023034C"/>
    <w:rsid w:val="002307C2"/>
    <w:rsid w:val="00231500"/>
    <w:rsid w:val="00231BAA"/>
    <w:rsid w:val="002323B2"/>
    <w:rsid w:val="0023298E"/>
    <w:rsid w:val="0023360A"/>
    <w:rsid w:val="00233A33"/>
    <w:rsid w:val="00236AA0"/>
    <w:rsid w:val="002376D9"/>
    <w:rsid w:val="00237A63"/>
    <w:rsid w:val="002408D9"/>
    <w:rsid w:val="00240B0D"/>
    <w:rsid w:val="00240DEB"/>
    <w:rsid w:val="00240DEE"/>
    <w:rsid w:val="002413B4"/>
    <w:rsid w:val="00241B52"/>
    <w:rsid w:val="00242336"/>
    <w:rsid w:val="0024292D"/>
    <w:rsid w:val="002439BA"/>
    <w:rsid w:val="00243F20"/>
    <w:rsid w:val="0024479E"/>
    <w:rsid w:val="00244CC5"/>
    <w:rsid w:val="00245760"/>
    <w:rsid w:val="002462FB"/>
    <w:rsid w:val="00246450"/>
    <w:rsid w:val="00246990"/>
    <w:rsid w:val="00246BD9"/>
    <w:rsid w:val="00246CAC"/>
    <w:rsid w:val="002473B0"/>
    <w:rsid w:val="00250B9D"/>
    <w:rsid w:val="00250CEB"/>
    <w:rsid w:val="002525E6"/>
    <w:rsid w:val="00252AEC"/>
    <w:rsid w:val="00252FB2"/>
    <w:rsid w:val="00253E6B"/>
    <w:rsid w:val="00253E98"/>
    <w:rsid w:val="00255C43"/>
    <w:rsid w:val="00255E9C"/>
    <w:rsid w:val="002562DB"/>
    <w:rsid w:val="00257CE3"/>
    <w:rsid w:val="002605AC"/>
    <w:rsid w:val="00260933"/>
    <w:rsid w:val="00260EC3"/>
    <w:rsid w:val="00261DC4"/>
    <w:rsid w:val="00263F1F"/>
    <w:rsid w:val="00264F98"/>
    <w:rsid w:val="00265282"/>
    <w:rsid w:val="00266B19"/>
    <w:rsid w:val="00266B7B"/>
    <w:rsid w:val="00267231"/>
    <w:rsid w:val="00267685"/>
    <w:rsid w:val="00270266"/>
    <w:rsid w:val="0027030C"/>
    <w:rsid w:val="002703F3"/>
    <w:rsid w:val="00271AF5"/>
    <w:rsid w:val="002723BE"/>
    <w:rsid w:val="0027283D"/>
    <w:rsid w:val="00272BC5"/>
    <w:rsid w:val="00272D94"/>
    <w:rsid w:val="00273098"/>
    <w:rsid w:val="002730D8"/>
    <w:rsid w:val="00273E40"/>
    <w:rsid w:val="00274B03"/>
    <w:rsid w:val="002759D0"/>
    <w:rsid w:val="00276A64"/>
    <w:rsid w:val="00276ED5"/>
    <w:rsid w:val="00277A05"/>
    <w:rsid w:val="0028014A"/>
    <w:rsid w:val="00280676"/>
    <w:rsid w:val="00280C62"/>
    <w:rsid w:val="00280E3D"/>
    <w:rsid w:val="00281BDD"/>
    <w:rsid w:val="00281DA7"/>
    <w:rsid w:val="00282307"/>
    <w:rsid w:val="0028271D"/>
    <w:rsid w:val="00283906"/>
    <w:rsid w:val="0028592F"/>
    <w:rsid w:val="00285A84"/>
    <w:rsid w:val="002861F8"/>
    <w:rsid w:val="0028641C"/>
    <w:rsid w:val="002874ED"/>
    <w:rsid w:val="00287DAE"/>
    <w:rsid w:val="002902B1"/>
    <w:rsid w:val="00290864"/>
    <w:rsid w:val="00292417"/>
    <w:rsid w:val="002924E8"/>
    <w:rsid w:val="0029294B"/>
    <w:rsid w:val="00292ECB"/>
    <w:rsid w:val="0029315C"/>
    <w:rsid w:val="00293D5D"/>
    <w:rsid w:val="002948C6"/>
    <w:rsid w:val="002949C4"/>
    <w:rsid w:val="00295592"/>
    <w:rsid w:val="00295C97"/>
    <w:rsid w:val="0029680F"/>
    <w:rsid w:val="00296FF8"/>
    <w:rsid w:val="00297B65"/>
    <w:rsid w:val="002A035B"/>
    <w:rsid w:val="002A109C"/>
    <w:rsid w:val="002A1762"/>
    <w:rsid w:val="002A2054"/>
    <w:rsid w:val="002A253C"/>
    <w:rsid w:val="002A2A22"/>
    <w:rsid w:val="002A2F0B"/>
    <w:rsid w:val="002A35AD"/>
    <w:rsid w:val="002A37D6"/>
    <w:rsid w:val="002A3CA7"/>
    <w:rsid w:val="002A3D99"/>
    <w:rsid w:val="002A5BF6"/>
    <w:rsid w:val="002A77BA"/>
    <w:rsid w:val="002A7AFE"/>
    <w:rsid w:val="002B0457"/>
    <w:rsid w:val="002B1102"/>
    <w:rsid w:val="002B18B4"/>
    <w:rsid w:val="002B19A4"/>
    <w:rsid w:val="002B1EE9"/>
    <w:rsid w:val="002B1F7A"/>
    <w:rsid w:val="002B2512"/>
    <w:rsid w:val="002B2745"/>
    <w:rsid w:val="002B32C5"/>
    <w:rsid w:val="002B5150"/>
    <w:rsid w:val="002B6513"/>
    <w:rsid w:val="002B6621"/>
    <w:rsid w:val="002B6E16"/>
    <w:rsid w:val="002B7482"/>
    <w:rsid w:val="002B7B84"/>
    <w:rsid w:val="002B7C94"/>
    <w:rsid w:val="002C0250"/>
    <w:rsid w:val="002C036C"/>
    <w:rsid w:val="002C0C9E"/>
    <w:rsid w:val="002C154E"/>
    <w:rsid w:val="002C1842"/>
    <w:rsid w:val="002C198E"/>
    <w:rsid w:val="002C29DB"/>
    <w:rsid w:val="002C360A"/>
    <w:rsid w:val="002C368C"/>
    <w:rsid w:val="002C4620"/>
    <w:rsid w:val="002C492D"/>
    <w:rsid w:val="002C4BBE"/>
    <w:rsid w:val="002C4C06"/>
    <w:rsid w:val="002C5721"/>
    <w:rsid w:val="002C68E7"/>
    <w:rsid w:val="002D00BC"/>
    <w:rsid w:val="002D0766"/>
    <w:rsid w:val="002D1707"/>
    <w:rsid w:val="002D1C12"/>
    <w:rsid w:val="002D2ADC"/>
    <w:rsid w:val="002D3233"/>
    <w:rsid w:val="002D3B3B"/>
    <w:rsid w:val="002D3E0C"/>
    <w:rsid w:val="002D459B"/>
    <w:rsid w:val="002D499E"/>
    <w:rsid w:val="002D4D9B"/>
    <w:rsid w:val="002D5DF6"/>
    <w:rsid w:val="002D67CC"/>
    <w:rsid w:val="002D6CFC"/>
    <w:rsid w:val="002D6DA5"/>
    <w:rsid w:val="002D73AA"/>
    <w:rsid w:val="002E1125"/>
    <w:rsid w:val="002E147F"/>
    <w:rsid w:val="002E1C46"/>
    <w:rsid w:val="002E2621"/>
    <w:rsid w:val="002E2A43"/>
    <w:rsid w:val="002E3DF9"/>
    <w:rsid w:val="002E47EB"/>
    <w:rsid w:val="002E4820"/>
    <w:rsid w:val="002E5224"/>
    <w:rsid w:val="002E550B"/>
    <w:rsid w:val="002E55AD"/>
    <w:rsid w:val="002E620F"/>
    <w:rsid w:val="002E6B4F"/>
    <w:rsid w:val="002E765C"/>
    <w:rsid w:val="002F11AA"/>
    <w:rsid w:val="002F17A8"/>
    <w:rsid w:val="002F1BBC"/>
    <w:rsid w:val="002F2C03"/>
    <w:rsid w:val="002F2D21"/>
    <w:rsid w:val="002F369B"/>
    <w:rsid w:val="002F43FB"/>
    <w:rsid w:val="002F458D"/>
    <w:rsid w:val="002F6394"/>
    <w:rsid w:val="002F7C37"/>
    <w:rsid w:val="002F7E16"/>
    <w:rsid w:val="0030059A"/>
    <w:rsid w:val="00300747"/>
    <w:rsid w:val="00300BFD"/>
    <w:rsid w:val="0030188B"/>
    <w:rsid w:val="003018AC"/>
    <w:rsid w:val="003033D6"/>
    <w:rsid w:val="0030395D"/>
    <w:rsid w:val="003047EC"/>
    <w:rsid w:val="00304CFA"/>
    <w:rsid w:val="00304F3E"/>
    <w:rsid w:val="00305068"/>
    <w:rsid w:val="0030586B"/>
    <w:rsid w:val="00305B08"/>
    <w:rsid w:val="00306153"/>
    <w:rsid w:val="0030616A"/>
    <w:rsid w:val="003063CF"/>
    <w:rsid w:val="00306553"/>
    <w:rsid w:val="003076CD"/>
    <w:rsid w:val="00307964"/>
    <w:rsid w:val="00307AAC"/>
    <w:rsid w:val="003116BA"/>
    <w:rsid w:val="00311F2D"/>
    <w:rsid w:val="003127D7"/>
    <w:rsid w:val="00313BA8"/>
    <w:rsid w:val="0031476C"/>
    <w:rsid w:val="00316805"/>
    <w:rsid w:val="00316CDC"/>
    <w:rsid w:val="00317E31"/>
    <w:rsid w:val="00317F17"/>
    <w:rsid w:val="00320445"/>
    <w:rsid w:val="003209F4"/>
    <w:rsid w:val="00321999"/>
    <w:rsid w:val="00322B7A"/>
    <w:rsid w:val="00323C1E"/>
    <w:rsid w:val="00324B79"/>
    <w:rsid w:val="00325363"/>
    <w:rsid w:val="003279FD"/>
    <w:rsid w:val="00327F8B"/>
    <w:rsid w:val="0033039D"/>
    <w:rsid w:val="00330B08"/>
    <w:rsid w:val="003311A8"/>
    <w:rsid w:val="003334BD"/>
    <w:rsid w:val="00333D5C"/>
    <w:rsid w:val="0033441D"/>
    <w:rsid w:val="00334E0A"/>
    <w:rsid w:val="00335B76"/>
    <w:rsid w:val="00335C08"/>
    <w:rsid w:val="003367E8"/>
    <w:rsid w:val="0033709C"/>
    <w:rsid w:val="003372AF"/>
    <w:rsid w:val="00337C39"/>
    <w:rsid w:val="00337DBF"/>
    <w:rsid w:val="003402EF"/>
    <w:rsid w:val="00341E90"/>
    <w:rsid w:val="00341F9E"/>
    <w:rsid w:val="003425CB"/>
    <w:rsid w:val="00343000"/>
    <w:rsid w:val="00343559"/>
    <w:rsid w:val="003435B6"/>
    <w:rsid w:val="00343998"/>
    <w:rsid w:val="00344323"/>
    <w:rsid w:val="00346705"/>
    <w:rsid w:val="0035201B"/>
    <w:rsid w:val="0035249F"/>
    <w:rsid w:val="00352747"/>
    <w:rsid w:val="0035430F"/>
    <w:rsid w:val="00354651"/>
    <w:rsid w:val="0035486E"/>
    <w:rsid w:val="003558BC"/>
    <w:rsid w:val="003558EF"/>
    <w:rsid w:val="00356380"/>
    <w:rsid w:val="00356A4F"/>
    <w:rsid w:val="00357287"/>
    <w:rsid w:val="00357B6D"/>
    <w:rsid w:val="00360EDA"/>
    <w:rsid w:val="00361523"/>
    <w:rsid w:val="003623C6"/>
    <w:rsid w:val="003624D0"/>
    <w:rsid w:val="0036254D"/>
    <w:rsid w:val="00362732"/>
    <w:rsid w:val="00362A12"/>
    <w:rsid w:val="00362B36"/>
    <w:rsid w:val="00362FBA"/>
    <w:rsid w:val="003632B7"/>
    <w:rsid w:val="00364532"/>
    <w:rsid w:val="00364577"/>
    <w:rsid w:val="00364689"/>
    <w:rsid w:val="00364810"/>
    <w:rsid w:val="00364930"/>
    <w:rsid w:val="00365753"/>
    <w:rsid w:val="00365DD1"/>
    <w:rsid w:val="00366192"/>
    <w:rsid w:val="003705EA"/>
    <w:rsid w:val="00370713"/>
    <w:rsid w:val="00371090"/>
    <w:rsid w:val="003714EA"/>
    <w:rsid w:val="00371B5A"/>
    <w:rsid w:val="00372907"/>
    <w:rsid w:val="003735F0"/>
    <w:rsid w:val="00373EFC"/>
    <w:rsid w:val="0037424F"/>
    <w:rsid w:val="00374529"/>
    <w:rsid w:val="00374623"/>
    <w:rsid w:val="00374E20"/>
    <w:rsid w:val="00375198"/>
    <w:rsid w:val="0037565F"/>
    <w:rsid w:val="00375965"/>
    <w:rsid w:val="00375B69"/>
    <w:rsid w:val="00376276"/>
    <w:rsid w:val="0037664F"/>
    <w:rsid w:val="0037700F"/>
    <w:rsid w:val="00380217"/>
    <w:rsid w:val="00380AC5"/>
    <w:rsid w:val="00380B83"/>
    <w:rsid w:val="0038120E"/>
    <w:rsid w:val="003818EB"/>
    <w:rsid w:val="003822A8"/>
    <w:rsid w:val="00382624"/>
    <w:rsid w:val="00383313"/>
    <w:rsid w:val="00383E98"/>
    <w:rsid w:val="003842EE"/>
    <w:rsid w:val="00384B67"/>
    <w:rsid w:val="00385002"/>
    <w:rsid w:val="003856D1"/>
    <w:rsid w:val="00385E28"/>
    <w:rsid w:val="00391578"/>
    <w:rsid w:val="0039398A"/>
    <w:rsid w:val="00393E8A"/>
    <w:rsid w:val="00394330"/>
    <w:rsid w:val="003957F5"/>
    <w:rsid w:val="00396D16"/>
    <w:rsid w:val="00397200"/>
    <w:rsid w:val="00397633"/>
    <w:rsid w:val="00397DDD"/>
    <w:rsid w:val="003A0358"/>
    <w:rsid w:val="003A1035"/>
    <w:rsid w:val="003A2A16"/>
    <w:rsid w:val="003A2A18"/>
    <w:rsid w:val="003A402E"/>
    <w:rsid w:val="003A510C"/>
    <w:rsid w:val="003A5BD4"/>
    <w:rsid w:val="003A7F0E"/>
    <w:rsid w:val="003B003A"/>
    <w:rsid w:val="003B09F2"/>
    <w:rsid w:val="003B11F5"/>
    <w:rsid w:val="003B2BF1"/>
    <w:rsid w:val="003B3E33"/>
    <w:rsid w:val="003B4234"/>
    <w:rsid w:val="003B56A5"/>
    <w:rsid w:val="003B5B1A"/>
    <w:rsid w:val="003B62BC"/>
    <w:rsid w:val="003B6D62"/>
    <w:rsid w:val="003B701E"/>
    <w:rsid w:val="003C0500"/>
    <w:rsid w:val="003C16AA"/>
    <w:rsid w:val="003C1BFB"/>
    <w:rsid w:val="003C1D73"/>
    <w:rsid w:val="003C1F64"/>
    <w:rsid w:val="003C22E3"/>
    <w:rsid w:val="003C35FC"/>
    <w:rsid w:val="003C37F5"/>
    <w:rsid w:val="003C3E5F"/>
    <w:rsid w:val="003C628B"/>
    <w:rsid w:val="003C6ECC"/>
    <w:rsid w:val="003C6ED4"/>
    <w:rsid w:val="003D0990"/>
    <w:rsid w:val="003D1147"/>
    <w:rsid w:val="003D115B"/>
    <w:rsid w:val="003D1611"/>
    <w:rsid w:val="003D16AA"/>
    <w:rsid w:val="003D1875"/>
    <w:rsid w:val="003D228C"/>
    <w:rsid w:val="003D2517"/>
    <w:rsid w:val="003D3165"/>
    <w:rsid w:val="003D396F"/>
    <w:rsid w:val="003D3D01"/>
    <w:rsid w:val="003D4C11"/>
    <w:rsid w:val="003D4FEE"/>
    <w:rsid w:val="003D5248"/>
    <w:rsid w:val="003D53F9"/>
    <w:rsid w:val="003D644B"/>
    <w:rsid w:val="003D6B1A"/>
    <w:rsid w:val="003D79B0"/>
    <w:rsid w:val="003E089B"/>
    <w:rsid w:val="003E0F95"/>
    <w:rsid w:val="003E1EB6"/>
    <w:rsid w:val="003E26EF"/>
    <w:rsid w:val="003E2A46"/>
    <w:rsid w:val="003E360D"/>
    <w:rsid w:val="003E3AB9"/>
    <w:rsid w:val="003E3F96"/>
    <w:rsid w:val="003E536D"/>
    <w:rsid w:val="003E6841"/>
    <w:rsid w:val="003E6A0F"/>
    <w:rsid w:val="003E6EF4"/>
    <w:rsid w:val="003E72B5"/>
    <w:rsid w:val="003E72F6"/>
    <w:rsid w:val="003E73E4"/>
    <w:rsid w:val="003E7454"/>
    <w:rsid w:val="003E775A"/>
    <w:rsid w:val="003E7800"/>
    <w:rsid w:val="003F06A6"/>
    <w:rsid w:val="003F18FF"/>
    <w:rsid w:val="003F1949"/>
    <w:rsid w:val="003F2414"/>
    <w:rsid w:val="003F2579"/>
    <w:rsid w:val="003F3629"/>
    <w:rsid w:val="003F5659"/>
    <w:rsid w:val="003F5D3E"/>
    <w:rsid w:val="003F6062"/>
    <w:rsid w:val="003F79C4"/>
    <w:rsid w:val="003F7ED6"/>
    <w:rsid w:val="004003AB"/>
    <w:rsid w:val="00401CA9"/>
    <w:rsid w:val="00401F02"/>
    <w:rsid w:val="004035F8"/>
    <w:rsid w:val="004041A8"/>
    <w:rsid w:val="00405FB7"/>
    <w:rsid w:val="004060C2"/>
    <w:rsid w:val="00406930"/>
    <w:rsid w:val="00407002"/>
    <w:rsid w:val="00411645"/>
    <w:rsid w:val="004119F8"/>
    <w:rsid w:val="00411C86"/>
    <w:rsid w:val="00411E7A"/>
    <w:rsid w:val="0041451F"/>
    <w:rsid w:val="00414C0A"/>
    <w:rsid w:val="00415212"/>
    <w:rsid w:val="00416022"/>
    <w:rsid w:val="00416521"/>
    <w:rsid w:val="00417770"/>
    <w:rsid w:val="00420521"/>
    <w:rsid w:val="00421D0D"/>
    <w:rsid w:val="00421E24"/>
    <w:rsid w:val="004221BA"/>
    <w:rsid w:val="004221D4"/>
    <w:rsid w:val="004234F2"/>
    <w:rsid w:val="00423734"/>
    <w:rsid w:val="00423939"/>
    <w:rsid w:val="004239F7"/>
    <w:rsid w:val="00423C49"/>
    <w:rsid w:val="00424800"/>
    <w:rsid w:val="00425628"/>
    <w:rsid w:val="00425D35"/>
    <w:rsid w:val="0042603F"/>
    <w:rsid w:val="004262E2"/>
    <w:rsid w:val="00426378"/>
    <w:rsid w:val="004272DA"/>
    <w:rsid w:val="0042746B"/>
    <w:rsid w:val="00427CDF"/>
    <w:rsid w:val="00427D46"/>
    <w:rsid w:val="0043007A"/>
    <w:rsid w:val="00430340"/>
    <w:rsid w:val="0043099C"/>
    <w:rsid w:val="004309E9"/>
    <w:rsid w:val="00430ACC"/>
    <w:rsid w:val="00431298"/>
    <w:rsid w:val="004315E6"/>
    <w:rsid w:val="00431F6D"/>
    <w:rsid w:val="004328D8"/>
    <w:rsid w:val="00432DCF"/>
    <w:rsid w:val="00433434"/>
    <w:rsid w:val="004353DE"/>
    <w:rsid w:val="00435DEF"/>
    <w:rsid w:val="0043612F"/>
    <w:rsid w:val="004365EB"/>
    <w:rsid w:val="00436926"/>
    <w:rsid w:val="004375E7"/>
    <w:rsid w:val="00437A6D"/>
    <w:rsid w:val="004401CF"/>
    <w:rsid w:val="00440DDD"/>
    <w:rsid w:val="00440F4C"/>
    <w:rsid w:val="0044108E"/>
    <w:rsid w:val="00441A26"/>
    <w:rsid w:val="00441E41"/>
    <w:rsid w:val="00442042"/>
    <w:rsid w:val="004426DF"/>
    <w:rsid w:val="004445EC"/>
    <w:rsid w:val="00445181"/>
    <w:rsid w:val="004452EA"/>
    <w:rsid w:val="00445DA9"/>
    <w:rsid w:val="00445E5A"/>
    <w:rsid w:val="004476FB"/>
    <w:rsid w:val="00450168"/>
    <w:rsid w:val="0045050C"/>
    <w:rsid w:val="00450A1E"/>
    <w:rsid w:val="00451072"/>
    <w:rsid w:val="00452A0C"/>
    <w:rsid w:val="0045337F"/>
    <w:rsid w:val="00453496"/>
    <w:rsid w:val="00453C05"/>
    <w:rsid w:val="00454055"/>
    <w:rsid w:val="00454203"/>
    <w:rsid w:val="00454FBB"/>
    <w:rsid w:val="00454FBC"/>
    <w:rsid w:val="00455852"/>
    <w:rsid w:val="00455ACA"/>
    <w:rsid w:val="004567BD"/>
    <w:rsid w:val="004571E6"/>
    <w:rsid w:val="00460EFD"/>
    <w:rsid w:val="004616FE"/>
    <w:rsid w:val="00461C28"/>
    <w:rsid w:val="00461FD0"/>
    <w:rsid w:val="00462115"/>
    <w:rsid w:val="00462AAD"/>
    <w:rsid w:val="00463E74"/>
    <w:rsid w:val="00464B39"/>
    <w:rsid w:val="0046597C"/>
    <w:rsid w:val="00466274"/>
    <w:rsid w:val="00467801"/>
    <w:rsid w:val="00467D31"/>
    <w:rsid w:val="00470238"/>
    <w:rsid w:val="00470D1A"/>
    <w:rsid w:val="004714F9"/>
    <w:rsid w:val="0047285C"/>
    <w:rsid w:val="00472BD3"/>
    <w:rsid w:val="00472C94"/>
    <w:rsid w:val="00472E30"/>
    <w:rsid w:val="00473527"/>
    <w:rsid w:val="004740A4"/>
    <w:rsid w:val="004741FA"/>
    <w:rsid w:val="0047542D"/>
    <w:rsid w:val="00475462"/>
    <w:rsid w:val="0047563E"/>
    <w:rsid w:val="00475649"/>
    <w:rsid w:val="004757C2"/>
    <w:rsid w:val="004759E9"/>
    <w:rsid w:val="00475CB8"/>
    <w:rsid w:val="0047656C"/>
    <w:rsid w:val="004767DE"/>
    <w:rsid w:val="00476C20"/>
    <w:rsid w:val="00476D75"/>
    <w:rsid w:val="00477124"/>
    <w:rsid w:val="0047712B"/>
    <w:rsid w:val="00477805"/>
    <w:rsid w:val="00477920"/>
    <w:rsid w:val="00477CF6"/>
    <w:rsid w:val="0048011D"/>
    <w:rsid w:val="004807AE"/>
    <w:rsid w:val="00480A7F"/>
    <w:rsid w:val="00480B08"/>
    <w:rsid w:val="00480D19"/>
    <w:rsid w:val="00481C5C"/>
    <w:rsid w:val="00481F9A"/>
    <w:rsid w:val="00482775"/>
    <w:rsid w:val="00482A22"/>
    <w:rsid w:val="00483623"/>
    <w:rsid w:val="00483D7D"/>
    <w:rsid w:val="00483E78"/>
    <w:rsid w:val="00484B33"/>
    <w:rsid w:val="00485139"/>
    <w:rsid w:val="004866A9"/>
    <w:rsid w:val="00486A5D"/>
    <w:rsid w:val="00486E97"/>
    <w:rsid w:val="00490145"/>
    <w:rsid w:val="004905F0"/>
    <w:rsid w:val="00490CFF"/>
    <w:rsid w:val="00491E1F"/>
    <w:rsid w:val="00492188"/>
    <w:rsid w:val="004929F2"/>
    <w:rsid w:val="00492FBD"/>
    <w:rsid w:val="00493458"/>
    <w:rsid w:val="00493544"/>
    <w:rsid w:val="004941AD"/>
    <w:rsid w:val="00495420"/>
    <w:rsid w:val="00495796"/>
    <w:rsid w:val="0049609D"/>
    <w:rsid w:val="00497869"/>
    <w:rsid w:val="004A01C4"/>
    <w:rsid w:val="004A0B60"/>
    <w:rsid w:val="004A10CD"/>
    <w:rsid w:val="004A149C"/>
    <w:rsid w:val="004A1F12"/>
    <w:rsid w:val="004A1FBE"/>
    <w:rsid w:val="004A23DC"/>
    <w:rsid w:val="004A3854"/>
    <w:rsid w:val="004A3D09"/>
    <w:rsid w:val="004A47BC"/>
    <w:rsid w:val="004A4952"/>
    <w:rsid w:val="004A501C"/>
    <w:rsid w:val="004A5998"/>
    <w:rsid w:val="004A6C55"/>
    <w:rsid w:val="004A6D18"/>
    <w:rsid w:val="004A6EC8"/>
    <w:rsid w:val="004A7E94"/>
    <w:rsid w:val="004B0155"/>
    <w:rsid w:val="004B0918"/>
    <w:rsid w:val="004B096A"/>
    <w:rsid w:val="004B0E54"/>
    <w:rsid w:val="004B0F6E"/>
    <w:rsid w:val="004B2AB8"/>
    <w:rsid w:val="004B3321"/>
    <w:rsid w:val="004B3AA8"/>
    <w:rsid w:val="004B3F97"/>
    <w:rsid w:val="004B490E"/>
    <w:rsid w:val="004B610F"/>
    <w:rsid w:val="004B64CB"/>
    <w:rsid w:val="004B68A6"/>
    <w:rsid w:val="004B6AD1"/>
    <w:rsid w:val="004B6F74"/>
    <w:rsid w:val="004B72C1"/>
    <w:rsid w:val="004C00F0"/>
    <w:rsid w:val="004C1308"/>
    <w:rsid w:val="004C1488"/>
    <w:rsid w:val="004C18FC"/>
    <w:rsid w:val="004C314B"/>
    <w:rsid w:val="004C3F07"/>
    <w:rsid w:val="004C4C0A"/>
    <w:rsid w:val="004C525F"/>
    <w:rsid w:val="004C6190"/>
    <w:rsid w:val="004C69BB"/>
    <w:rsid w:val="004C7BF6"/>
    <w:rsid w:val="004D05CE"/>
    <w:rsid w:val="004D0F00"/>
    <w:rsid w:val="004D1E0B"/>
    <w:rsid w:val="004D3949"/>
    <w:rsid w:val="004D6623"/>
    <w:rsid w:val="004D70C1"/>
    <w:rsid w:val="004D7166"/>
    <w:rsid w:val="004D7737"/>
    <w:rsid w:val="004D7F3D"/>
    <w:rsid w:val="004E1508"/>
    <w:rsid w:val="004E17B5"/>
    <w:rsid w:val="004E193D"/>
    <w:rsid w:val="004E1E3B"/>
    <w:rsid w:val="004E2441"/>
    <w:rsid w:val="004E25A9"/>
    <w:rsid w:val="004E2A27"/>
    <w:rsid w:val="004E4F9D"/>
    <w:rsid w:val="004E5673"/>
    <w:rsid w:val="004E596B"/>
    <w:rsid w:val="004E5C6B"/>
    <w:rsid w:val="004E5FC7"/>
    <w:rsid w:val="004E6D44"/>
    <w:rsid w:val="004E6D8B"/>
    <w:rsid w:val="004E7EEE"/>
    <w:rsid w:val="004F0699"/>
    <w:rsid w:val="004F0725"/>
    <w:rsid w:val="004F0C70"/>
    <w:rsid w:val="004F13FA"/>
    <w:rsid w:val="004F1F46"/>
    <w:rsid w:val="004F31D4"/>
    <w:rsid w:val="004F5061"/>
    <w:rsid w:val="004F7419"/>
    <w:rsid w:val="004F7428"/>
    <w:rsid w:val="004F746B"/>
    <w:rsid w:val="004F77DB"/>
    <w:rsid w:val="004F77F8"/>
    <w:rsid w:val="005000E2"/>
    <w:rsid w:val="00500656"/>
    <w:rsid w:val="005007C0"/>
    <w:rsid w:val="00500D52"/>
    <w:rsid w:val="0050169E"/>
    <w:rsid w:val="005029C5"/>
    <w:rsid w:val="005032FE"/>
    <w:rsid w:val="005046A4"/>
    <w:rsid w:val="005051BD"/>
    <w:rsid w:val="0050610D"/>
    <w:rsid w:val="00506DB0"/>
    <w:rsid w:val="005074A1"/>
    <w:rsid w:val="005100D1"/>
    <w:rsid w:val="00510B31"/>
    <w:rsid w:val="00510CAC"/>
    <w:rsid w:val="00511030"/>
    <w:rsid w:val="00511983"/>
    <w:rsid w:val="00512598"/>
    <w:rsid w:val="00513445"/>
    <w:rsid w:val="005137A8"/>
    <w:rsid w:val="00514960"/>
    <w:rsid w:val="00514F70"/>
    <w:rsid w:val="005150D6"/>
    <w:rsid w:val="005166F4"/>
    <w:rsid w:val="00517D2E"/>
    <w:rsid w:val="00517ECC"/>
    <w:rsid w:val="00520555"/>
    <w:rsid w:val="00520A17"/>
    <w:rsid w:val="0052208A"/>
    <w:rsid w:val="0052211C"/>
    <w:rsid w:val="00523030"/>
    <w:rsid w:val="0052356D"/>
    <w:rsid w:val="00525240"/>
    <w:rsid w:val="0052538C"/>
    <w:rsid w:val="00525663"/>
    <w:rsid w:val="005269D1"/>
    <w:rsid w:val="00526B6E"/>
    <w:rsid w:val="005272DC"/>
    <w:rsid w:val="00531A5A"/>
    <w:rsid w:val="005321F6"/>
    <w:rsid w:val="00532587"/>
    <w:rsid w:val="005336B8"/>
    <w:rsid w:val="005337A6"/>
    <w:rsid w:val="00533962"/>
    <w:rsid w:val="0053589A"/>
    <w:rsid w:val="0053589F"/>
    <w:rsid w:val="0053631F"/>
    <w:rsid w:val="0053669C"/>
    <w:rsid w:val="0053761D"/>
    <w:rsid w:val="00537785"/>
    <w:rsid w:val="00540611"/>
    <w:rsid w:val="00540939"/>
    <w:rsid w:val="005419FC"/>
    <w:rsid w:val="00541E4F"/>
    <w:rsid w:val="00542DA4"/>
    <w:rsid w:val="00543BA0"/>
    <w:rsid w:val="00544B43"/>
    <w:rsid w:val="0054535E"/>
    <w:rsid w:val="00547A43"/>
    <w:rsid w:val="00547FC5"/>
    <w:rsid w:val="0055014D"/>
    <w:rsid w:val="00550257"/>
    <w:rsid w:val="00550BC4"/>
    <w:rsid w:val="00550FDB"/>
    <w:rsid w:val="0055161B"/>
    <w:rsid w:val="00553956"/>
    <w:rsid w:val="00553C5E"/>
    <w:rsid w:val="00555009"/>
    <w:rsid w:val="005559F0"/>
    <w:rsid w:val="00557100"/>
    <w:rsid w:val="005572C6"/>
    <w:rsid w:val="00560B52"/>
    <w:rsid w:val="00560E79"/>
    <w:rsid w:val="005617B0"/>
    <w:rsid w:val="00561886"/>
    <w:rsid w:val="005621AC"/>
    <w:rsid w:val="00562F2E"/>
    <w:rsid w:val="00563187"/>
    <w:rsid w:val="005652C4"/>
    <w:rsid w:val="005659E1"/>
    <w:rsid w:val="00565CE0"/>
    <w:rsid w:val="00565E71"/>
    <w:rsid w:val="00566E13"/>
    <w:rsid w:val="0056711D"/>
    <w:rsid w:val="00567842"/>
    <w:rsid w:val="00567F84"/>
    <w:rsid w:val="005706A6"/>
    <w:rsid w:val="00571ACE"/>
    <w:rsid w:val="00571B94"/>
    <w:rsid w:val="00572BCC"/>
    <w:rsid w:val="00572D72"/>
    <w:rsid w:val="00572F42"/>
    <w:rsid w:val="0057367B"/>
    <w:rsid w:val="00574186"/>
    <w:rsid w:val="005741EC"/>
    <w:rsid w:val="00574400"/>
    <w:rsid w:val="00574812"/>
    <w:rsid w:val="00574DF9"/>
    <w:rsid w:val="0057586B"/>
    <w:rsid w:val="005760C8"/>
    <w:rsid w:val="0057643E"/>
    <w:rsid w:val="00576521"/>
    <w:rsid w:val="005768B1"/>
    <w:rsid w:val="00576EE4"/>
    <w:rsid w:val="00577109"/>
    <w:rsid w:val="00577D54"/>
    <w:rsid w:val="00577FC0"/>
    <w:rsid w:val="005807D9"/>
    <w:rsid w:val="00581359"/>
    <w:rsid w:val="00581825"/>
    <w:rsid w:val="00581877"/>
    <w:rsid w:val="005818F7"/>
    <w:rsid w:val="00581EBE"/>
    <w:rsid w:val="005820BD"/>
    <w:rsid w:val="00582A13"/>
    <w:rsid w:val="00583E4D"/>
    <w:rsid w:val="0058430F"/>
    <w:rsid w:val="005846FB"/>
    <w:rsid w:val="005849F4"/>
    <w:rsid w:val="00585597"/>
    <w:rsid w:val="00585C4D"/>
    <w:rsid w:val="00586525"/>
    <w:rsid w:val="00586565"/>
    <w:rsid w:val="005867E8"/>
    <w:rsid w:val="00586952"/>
    <w:rsid w:val="005874AF"/>
    <w:rsid w:val="0058752F"/>
    <w:rsid w:val="0058790B"/>
    <w:rsid w:val="005903BD"/>
    <w:rsid w:val="00590B95"/>
    <w:rsid w:val="005917F5"/>
    <w:rsid w:val="0059183A"/>
    <w:rsid w:val="00591AAE"/>
    <w:rsid w:val="00591ECC"/>
    <w:rsid w:val="0059285C"/>
    <w:rsid w:val="005929BD"/>
    <w:rsid w:val="00592CE9"/>
    <w:rsid w:val="00593CEE"/>
    <w:rsid w:val="005942E8"/>
    <w:rsid w:val="00594314"/>
    <w:rsid w:val="00594678"/>
    <w:rsid w:val="0059471D"/>
    <w:rsid w:val="00594764"/>
    <w:rsid w:val="00594FD0"/>
    <w:rsid w:val="00596543"/>
    <w:rsid w:val="00596E8D"/>
    <w:rsid w:val="005975B3"/>
    <w:rsid w:val="005977E7"/>
    <w:rsid w:val="005A01B6"/>
    <w:rsid w:val="005A0EB0"/>
    <w:rsid w:val="005A2C2F"/>
    <w:rsid w:val="005A3AD6"/>
    <w:rsid w:val="005A4A58"/>
    <w:rsid w:val="005A5961"/>
    <w:rsid w:val="005A5BC8"/>
    <w:rsid w:val="005A5D4F"/>
    <w:rsid w:val="005A6066"/>
    <w:rsid w:val="005A7913"/>
    <w:rsid w:val="005B07B7"/>
    <w:rsid w:val="005B0FB0"/>
    <w:rsid w:val="005B109A"/>
    <w:rsid w:val="005B110A"/>
    <w:rsid w:val="005B13CD"/>
    <w:rsid w:val="005B150C"/>
    <w:rsid w:val="005B2146"/>
    <w:rsid w:val="005B248D"/>
    <w:rsid w:val="005B2CDB"/>
    <w:rsid w:val="005B569F"/>
    <w:rsid w:val="005B6161"/>
    <w:rsid w:val="005B66D8"/>
    <w:rsid w:val="005C0199"/>
    <w:rsid w:val="005C0226"/>
    <w:rsid w:val="005C17DE"/>
    <w:rsid w:val="005C1A3A"/>
    <w:rsid w:val="005C1BA1"/>
    <w:rsid w:val="005C1F24"/>
    <w:rsid w:val="005C2723"/>
    <w:rsid w:val="005C29A9"/>
    <w:rsid w:val="005C2E95"/>
    <w:rsid w:val="005C3155"/>
    <w:rsid w:val="005C392F"/>
    <w:rsid w:val="005C3BA0"/>
    <w:rsid w:val="005C43AA"/>
    <w:rsid w:val="005C44AF"/>
    <w:rsid w:val="005C460A"/>
    <w:rsid w:val="005C4B23"/>
    <w:rsid w:val="005C5ED6"/>
    <w:rsid w:val="005C6177"/>
    <w:rsid w:val="005C656C"/>
    <w:rsid w:val="005C75F0"/>
    <w:rsid w:val="005C79C0"/>
    <w:rsid w:val="005C7BC3"/>
    <w:rsid w:val="005D0A53"/>
    <w:rsid w:val="005D0D34"/>
    <w:rsid w:val="005D19BA"/>
    <w:rsid w:val="005D1B18"/>
    <w:rsid w:val="005D1EDB"/>
    <w:rsid w:val="005D26E0"/>
    <w:rsid w:val="005D3669"/>
    <w:rsid w:val="005D4F78"/>
    <w:rsid w:val="005D5825"/>
    <w:rsid w:val="005D7BD6"/>
    <w:rsid w:val="005E03C5"/>
    <w:rsid w:val="005E14E4"/>
    <w:rsid w:val="005E1C62"/>
    <w:rsid w:val="005E23B1"/>
    <w:rsid w:val="005E267A"/>
    <w:rsid w:val="005E3F85"/>
    <w:rsid w:val="005E49FD"/>
    <w:rsid w:val="005E4B5C"/>
    <w:rsid w:val="005E5631"/>
    <w:rsid w:val="005E6943"/>
    <w:rsid w:val="005E695A"/>
    <w:rsid w:val="005E6CC7"/>
    <w:rsid w:val="005E6E93"/>
    <w:rsid w:val="005E7232"/>
    <w:rsid w:val="005E7B17"/>
    <w:rsid w:val="005E7DB5"/>
    <w:rsid w:val="005F027E"/>
    <w:rsid w:val="005F0DAD"/>
    <w:rsid w:val="005F2847"/>
    <w:rsid w:val="005F2CEA"/>
    <w:rsid w:val="005F2F67"/>
    <w:rsid w:val="005F39A3"/>
    <w:rsid w:val="005F3D51"/>
    <w:rsid w:val="005F3E32"/>
    <w:rsid w:val="005F4F8A"/>
    <w:rsid w:val="005F565F"/>
    <w:rsid w:val="005F5924"/>
    <w:rsid w:val="005F676C"/>
    <w:rsid w:val="005F6EEE"/>
    <w:rsid w:val="005F715D"/>
    <w:rsid w:val="005F71A8"/>
    <w:rsid w:val="005F77D0"/>
    <w:rsid w:val="005F7858"/>
    <w:rsid w:val="005F7AAF"/>
    <w:rsid w:val="005F7BB0"/>
    <w:rsid w:val="00601B29"/>
    <w:rsid w:val="00601B79"/>
    <w:rsid w:val="006028CB"/>
    <w:rsid w:val="00603836"/>
    <w:rsid w:val="00603992"/>
    <w:rsid w:val="00604479"/>
    <w:rsid w:val="0060539B"/>
    <w:rsid w:val="00605F8B"/>
    <w:rsid w:val="006060E5"/>
    <w:rsid w:val="00606226"/>
    <w:rsid w:val="006064C8"/>
    <w:rsid w:val="006076E7"/>
    <w:rsid w:val="00607E16"/>
    <w:rsid w:val="006102F3"/>
    <w:rsid w:val="006103D8"/>
    <w:rsid w:val="00610421"/>
    <w:rsid w:val="00610CEA"/>
    <w:rsid w:val="00610DA3"/>
    <w:rsid w:val="00610DCF"/>
    <w:rsid w:val="00611DC4"/>
    <w:rsid w:val="0061204C"/>
    <w:rsid w:val="00613E7E"/>
    <w:rsid w:val="006154F6"/>
    <w:rsid w:val="006156C3"/>
    <w:rsid w:val="006158CA"/>
    <w:rsid w:val="00615D6B"/>
    <w:rsid w:val="00616368"/>
    <w:rsid w:val="0061642A"/>
    <w:rsid w:val="00616726"/>
    <w:rsid w:val="00616A6C"/>
    <w:rsid w:val="00617709"/>
    <w:rsid w:val="00617A83"/>
    <w:rsid w:val="00620F1B"/>
    <w:rsid w:val="00621306"/>
    <w:rsid w:val="00621936"/>
    <w:rsid w:val="00621F96"/>
    <w:rsid w:val="00622202"/>
    <w:rsid w:val="0062234B"/>
    <w:rsid w:val="0062280E"/>
    <w:rsid w:val="00622FC9"/>
    <w:rsid w:val="0062305D"/>
    <w:rsid w:val="00623699"/>
    <w:rsid w:val="006245E9"/>
    <w:rsid w:val="00627153"/>
    <w:rsid w:val="0062715D"/>
    <w:rsid w:val="00627B26"/>
    <w:rsid w:val="00627C88"/>
    <w:rsid w:val="00627DA0"/>
    <w:rsid w:val="006302E0"/>
    <w:rsid w:val="00630DED"/>
    <w:rsid w:val="00631485"/>
    <w:rsid w:val="006318E4"/>
    <w:rsid w:val="00631D41"/>
    <w:rsid w:val="00633770"/>
    <w:rsid w:val="0063377B"/>
    <w:rsid w:val="00633972"/>
    <w:rsid w:val="0063539E"/>
    <w:rsid w:val="006358EC"/>
    <w:rsid w:val="00635A5D"/>
    <w:rsid w:val="00635EBE"/>
    <w:rsid w:val="00636FE1"/>
    <w:rsid w:val="0063702E"/>
    <w:rsid w:val="00637582"/>
    <w:rsid w:val="00637995"/>
    <w:rsid w:val="00640248"/>
    <w:rsid w:val="00640A00"/>
    <w:rsid w:val="0064129B"/>
    <w:rsid w:val="006440F7"/>
    <w:rsid w:val="00644F3E"/>
    <w:rsid w:val="0064515D"/>
    <w:rsid w:val="00645A3F"/>
    <w:rsid w:val="00645F28"/>
    <w:rsid w:val="006460A0"/>
    <w:rsid w:val="0064613F"/>
    <w:rsid w:val="00646464"/>
    <w:rsid w:val="00646909"/>
    <w:rsid w:val="00650113"/>
    <w:rsid w:val="00650B45"/>
    <w:rsid w:val="00652331"/>
    <w:rsid w:val="00652735"/>
    <w:rsid w:val="00652E32"/>
    <w:rsid w:val="00652F3C"/>
    <w:rsid w:val="00653881"/>
    <w:rsid w:val="0065408D"/>
    <w:rsid w:val="0065428A"/>
    <w:rsid w:val="00654766"/>
    <w:rsid w:val="006548E5"/>
    <w:rsid w:val="0065492C"/>
    <w:rsid w:val="00655865"/>
    <w:rsid w:val="0065589F"/>
    <w:rsid w:val="00656752"/>
    <w:rsid w:val="006569B8"/>
    <w:rsid w:val="00656A64"/>
    <w:rsid w:val="00656A97"/>
    <w:rsid w:val="006576AC"/>
    <w:rsid w:val="006578EE"/>
    <w:rsid w:val="00657CA2"/>
    <w:rsid w:val="00660663"/>
    <w:rsid w:val="006611ED"/>
    <w:rsid w:val="00661638"/>
    <w:rsid w:val="006623F2"/>
    <w:rsid w:val="006624F3"/>
    <w:rsid w:val="00662920"/>
    <w:rsid w:val="006646AE"/>
    <w:rsid w:val="00664790"/>
    <w:rsid w:val="006651B1"/>
    <w:rsid w:val="0066544A"/>
    <w:rsid w:val="00665BAE"/>
    <w:rsid w:val="00665E68"/>
    <w:rsid w:val="00666715"/>
    <w:rsid w:val="0066681D"/>
    <w:rsid w:val="00666822"/>
    <w:rsid w:val="0066775B"/>
    <w:rsid w:val="006679D5"/>
    <w:rsid w:val="00671890"/>
    <w:rsid w:val="006721B9"/>
    <w:rsid w:val="006721DB"/>
    <w:rsid w:val="0067243C"/>
    <w:rsid w:val="0067261E"/>
    <w:rsid w:val="006728E2"/>
    <w:rsid w:val="00673BC6"/>
    <w:rsid w:val="006740C2"/>
    <w:rsid w:val="00674118"/>
    <w:rsid w:val="00674445"/>
    <w:rsid w:val="006745CC"/>
    <w:rsid w:val="00675905"/>
    <w:rsid w:val="00675E6A"/>
    <w:rsid w:val="006763F2"/>
    <w:rsid w:val="00676611"/>
    <w:rsid w:val="00676DF8"/>
    <w:rsid w:val="006778DB"/>
    <w:rsid w:val="00677928"/>
    <w:rsid w:val="00677B8F"/>
    <w:rsid w:val="00677CA9"/>
    <w:rsid w:val="00680D1F"/>
    <w:rsid w:val="00680D3C"/>
    <w:rsid w:val="00681407"/>
    <w:rsid w:val="0068148A"/>
    <w:rsid w:val="0068209F"/>
    <w:rsid w:val="006821E9"/>
    <w:rsid w:val="006822BF"/>
    <w:rsid w:val="00683BA6"/>
    <w:rsid w:val="00685191"/>
    <w:rsid w:val="006856AC"/>
    <w:rsid w:val="00685A4C"/>
    <w:rsid w:val="00685DEE"/>
    <w:rsid w:val="00686D70"/>
    <w:rsid w:val="00686E24"/>
    <w:rsid w:val="006871E5"/>
    <w:rsid w:val="0068736E"/>
    <w:rsid w:val="00687A13"/>
    <w:rsid w:val="00690D1D"/>
    <w:rsid w:val="00690D5E"/>
    <w:rsid w:val="00691120"/>
    <w:rsid w:val="00692385"/>
    <w:rsid w:val="00692469"/>
    <w:rsid w:val="006932D2"/>
    <w:rsid w:val="006933E9"/>
    <w:rsid w:val="00693648"/>
    <w:rsid w:val="00693CAF"/>
    <w:rsid w:val="00693F53"/>
    <w:rsid w:val="006942B3"/>
    <w:rsid w:val="00694E57"/>
    <w:rsid w:val="006959FE"/>
    <w:rsid w:val="00695BAC"/>
    <w:rsid w:val="006975DB"/>
    <w:rsid w:val="00697EC4"/>
    <w:rsid w:val="006A0083"/>
    <w:rsid w:val="006A1253"/>
    <w:rsid w:val="006A180D"/>
    <w:rsid w:val="006A21C6"/>
    <w:rsid w:val="006A33B3"/>
    <w:rsid w:val="006A3902"/>
    <w:rsid w:val="006A3C7A"/>
    <w:rsid w:val="006A484E"/>
    <w:rsid w:val="006A635E"/>
    <w:rsid w:val="006A6CB0"/>
    <w:rsid w:val="006B00A6"/>
    <w:rsid w:val="006B0341"/>
    <w:rsid w:val="006B0378"/>
    <w:rsid w:val="006B0572"/>
    <w:rsid w:val="006B1A09"/>
    <w:rsid w:val="006B1AAE"/>
    <w:rsid w:val="006B1AED"/>
    <w:rsid w:val="006B1F29"/>
    <w:rsid w:val="006B1F4B"/>
    <w:rsid w:val="006B3993"/>
    <w:rsid w:val="006B4021"/>
    <w:rsid w:val="006B45B6"/>
    <w:rsid w:val="006B4778"/>
    <w:rsid w:val="006B479A"/>
    <w:rsid w:val="006B48BC"/>
    <w:rsid w:val="006B48BF"/>
    <w:rsid w:val="006B5AFD"/>
    <w:rsid w:val="006B72A7"/>
    <w:rsid w:val="006B7537"/>
    <w:rsid w:val="006B7B66"/>
    <w:rsid w:val="006B7F35"/>
    <w:rsid w:val="006C036A"/>
    <w:rsid w:val="006C03EB"/>
    <w:rsid w:val="006C0801"/>
    <w:rsid w:val="006C0CB4"/>
    <w:rsid w:val="006C152D"/>
    <w:rsid w:val="006C163E"/>
    <w:rsid w:val="006C3208"/>
    <w:rsid w:val="006C39C1"/>
    <w:rsid w:val="006C3A28"/>
    <w:rsid w:val="006C3CCB"/>
    <w:rsid w:val="006C5096"/>
    <w:rsid w:val="006C5919"/>
    <w:rsid w:val="006C67CC"/>
    <w:rsid w:val="006D1575"/>
    <w:rsid w:val="006D1A3E"/>
    <w:rsid w:val="006D2540"/>
    <w:rsid w:val="006D2822"/>
    <w:rsid w:val="006D2873"/>
    <w:rsid w:val="006D2F2E"/>
    <w:rsid w:val="006D347A"/>
    <w:rsid w:val="006D3CB9"/>
    <w:rsid w:val="006D43BF"/>
    <w:rsid w:val="006D50B9"/>
    <w:rsid w:val="006D50DE"/>
    <w:rsid w:val="006D58D8"/>
    <w:rsid w:val="006D5913"/>
    <w:rsid w:val="006D5ABA"/>
    <w:rsid w:val="006D6813"/>
    <w:rsid w:val="006D726C"/>
    <w:rsid w:val="006D7E3E"/>
    <w:rsid w:val="006E0959"/>
    <w:rsid w:val="006E1B28"/>
    <w:rsid w:val="006E1DD6"/>
    <w:rsid w:val="006E23A4"/>
    <w:rsid w:val="006E2647"/>
    <w:rsid w:val="006E2765"/>
    <w:rsid w:val="006E2814"/>
    <w:rsid w:val="006E2D8A"/>
    <w:rsid w:val="006E39CC"/>
    <w:rsid w:val="006E44A9"/>
    <w:rsid w:val="006E450C"/>
    <w:rsid w:val="006E4589"/>
    <w:rsid w:val="006E5332"/>
    <w:rsid w:val="006E641A"/>
    <w:rsid w:val="006E7252"/>
    <w:rsid w:val="006E7810"/>
    <w:rsid w:val="006E7AD6"/>
    <w:rsid w:val="006F0676"/>
    <w:rsid w:val="006F0DCB"/>
    <w:rsid w:val="006F13ED"/>
    <w:rsid w:val="006F2252"/>
    <w:rsid w:val="006F2737"/>
    <w:rsid w:val="006F3365"/>
    <w:rsid w:val="006F5C64"/>
    <w:rsid w:val="006F5FAE"/>
    <w:rsid w:val="006F706A"/>
    <w:rsid w:val="006F73F2"/>
    <w:rsid w:val="006F746D"/>
    <w:rsid w:val="006F7B98"/>
    <w:rsid w:val="0070032C"/>
    <w:rsid w:val="00700B6F"/>
    <w:rsid w:val="00701BD3"/>
    <w:rsid w:val="00701D75"/>
    <w:rsid w:val="0070285A"/>
    <w:rsid w:val="007029B8"/>
    <w:rsid w:val="00702B84"/>
    <w:rsid w:val="00702C55"/>
    <w:rsid w:val="007036A6"/>
    <w:rsid w:val="00703AD7"/>
    <w:rsid w:val="0070441E"/>
    <w:rsid w:val="0070535C"/>
    <w:rsid w:val="00706231"/>
    <w:rsid w:val="007066A3"/>
    <w:rsid w:val="00706EC0"/>
    <w:rsid w:val="007073AA"/>
    <w:rsid w:val="00707A0D"/>
    <w:rsid w:val="00707E74"/>
    <w:rsid w:val="0071040A"/>
    <w:rsid w:val="007108B9"/>
    <w:rsid w:val="00710A45"/>
    <w:rsid w:val="00712027"/>
    <w:rsid w:val="0071203F"/>
    <w:rsid w:val="00712811"/>
    <w:rsid w:val="00712DEB"/>
    <w:rsid w:val="00712F10"/>
    <w:rsid w:val="00713773"/>
    <w:rsid w:val="0071382F"/>
    <w:rsid w:val="00713A8C"/>
    <w:rsid w:val="00713A95"/>
    <w:rsid w:val="00714029"/>
    <w:rsid w:val="00714864"/>
    <w:rsid w:val="00714A18"/>
    <w:rsid w:val="007154E0"/>
    <w:rsid w:val="00715D43"/>
    <w:rsid w:val="00716E8D"/>
    <w:rsid w:val="007175FF"/>
    <w:rsid w:val="00717875"/>
    <w:rsid w:val="00720E94"/>
    <w:rsid w:val="007223FC"/>
    <w:rsid w:val="00723815"/>
    <w:rsid w:val="007245EF"/>
    <w:rsid w:val="007248E1"/>
    <w:rsid w:val="00724C9E"/>
    <w:rsid w:val="00726585"/>
    <w:rsid w:val="00726757"/>
    <w:rsid w:val="00727299"/>
    <w:rsid w:val="007272AE"/>
    <w:rsid w:val="0072745D"/>
    <w:rsid w:val="0072751E"/>
    <w:rsid w:val="00727A42"/>
    <w:rsid w:val="00727D19"/>
    <w:rsid w:val="007303F6"/>
    <w:rsid w:val="00731439"/>
    <w:rsid w:val="007325C6"/>
    <w:rsid w:val="00733672"/>
    <w:rsid w:val="00734168"/>
    <w:rsid w:val="0073533F"/>
    <w:rsid w:val="00735964"/>
    <w:rsid w:val="00735BAB"/>
    <w:rsid w:val="007373F7"/>
    <w:rsid w:val="0073773B"/>
    <w:rsid w:val="007379CB"/>
    <w:rsid w:val="00737C04"/>
    <w:rsid w:val="00737E5B"/>
    <w:rsid w:val="007421AC"/>
    <w:rsid w:val="00742A71"/>
    <w:rsid w:val="0074319F"/>
    <w:rsid w:val="00743FF9"/>
    <w:rsid w:val="007446CC"/>
    <w:rsid w:val="007451CD"/>
    <w:rsid w:val="0074736E"/>
    <w:rsid w:val="00747A6F"/>
    <w:rsid w:val="0075043A"/>
    <w:rsid w:val="00750575"/>
    <w:rsid w:val="007507C3"/>
    <w:rsid w:val="00750D45"/>
    <w:rsid w:val="00751CBE"/>
    <w:rsid w:val="00752B85"/>
    <w:rsid w:val="00753A6E"/>
    <w:rsid w:val="007540BC"/>
    <w:rsid w:val="007544E0"/>
    <w:rsid w:val="00754571"/>
    <w:rsid w:val="00754617"/>
    <w:rsid w:val="007556E0"/>
    <w:rsid w:val="007564B8"/>
    <w:rsid w:val="0075721B"/>
    <w:rsid w:val="00757A36"/>
    <w:rsid w:val="00760253"/>
    <w:rsid w:val="00760BA9"/>
    <w:rsid w:val="00760CEC"/>
    <w:rsid w:val="00761DF8"/>
    <w:rsid w:val="00762363"/>
    <w:rsid w:val="0076262E"/>
    <w:rsid w:val="007629BF"/>
    <w:rsid w:val="00763001"/>
    <w:rsid w:val="00763202"/>
    <w:rsid w:val="0076347A"/>
    <w:rsid w:val="00763563"/>
    <w:rsid w:val="00763732"/>
    <w:rsid w:val="007641AD"/>
    <w:rsid w:val="007643B0"/>
    <w:rsid w:val="007676B9"/>
    <w:rsid w:val="00767CA7"/>
    <w:rsid w:val="00767F5D"/>
    <w:rsid w:val="0077108B"/>
    <w:rsid w:val="0077124D"/>
    <w:rsid w:val="007715B2"/>
    <w:rsid w:val="007717FB"/>
    <w:rsid w:val="007731D8"/>
    <w:rsid w:val="00773A08"/>
    <w:rsid w:val="00775306"/>
    <w:rsid w:val="00775861"/>
    <w:rsid w:val="00775BE8"/>
    <w:rsid w:val="00775EAF"/>
    <w:rsid w:val="007761F2"/>
    <w:rsid w:val="007769A8"/>
    <w:rsid w:val="00776EA4"/>
    <w:rsid w:val="00777191"/>
    <w:rsid w:val="00777250"/>
    <w:rsid w:val="0077741C"/>
    <w:rsid w:val="007779A5"/>
    <w:rsid w:val="00777F6D"/>
    <w:rsid w:val="00780C1F"/>
    <w:rsid w:val="007814A4"/>
    <w:rsid w:val="00781C07"/>
    <w:rsid w:val="00781FE1"/>
    <w:rsid w:val="00781FFE"/>
    <w:rsid w:val="00782F23"/>
    <w:rsid w:val="00783A44"/>
    <w:rsid w:val="00783AAC"/>
    <w:rsid w:val="00784170"/>
    <w:rsid w:val="007843C4"/>
    <w:rsid w:val="007849CF"/>
    <w:rsid w:val="00784D04"/>
    <w:rsid w:val="00786C0F"/>
    <w:rsid w:val="00786E78"/>
    <w:rsid w:val="00787207"/>
    <w:rsid w:val="007874BD"/>
    <w:rsid w:val="00787D37"/>
    <w:rsid w:val="00787FCB"/>
    <w:rsid w:val="00790278"/>
    <w:rsid w:val="007908DD"/>
    <w:rsid w:val="00791090"/>
    <w:rsid w:val="0079171C"/>
    <w:rsid w:val="00791E8B"/>
    <w:rsid w:val="00792540"/>
    <w:rsid w:val="0079290F"/>
    <w:rsid w:val="00792BA2"/>
    <w:rsid w:val="007936D5"/>
    <w:rsid w:val="007937AD"/>
    <w:rsid w:val="0079384D"/>
    <w:rsid w:val="00793B54"/>
    <w:rsid w:val="007948A2"/>
    <w:rsid w:val="007952CD"/>
    <w:rsid w:val="00795D75"/>
    <w:rsid w:val="00795E86"/>
    <w:rsid w:val="007963FA"/>
    <w:rsid w:val="00796743"/>
    <w:rsid w:val="00796819"/>
    <w:rsid w:val="0079707B"/>
    <w:rsid w:val="007977D5"/>
    <w:rsid w:val="007A0849"/>
    <w:rsid w:val="007A1B50"/>
    <w:rsid w:val="007A1FA2"/>
    <w:rsid w:val="007A221F"/>
    <w:rsid w:val="007A343F"/>
    <w:rsid w:val="007A381A"/>
    <w:rsid w:val="007A48AF"/>
    <w:rsid w:val="007A5795"/>
    <w:rsid w:val="007A5BF9"/>
    <w:rsid w:val="007A642A"/>
    <w:rsid w:val="007A741B"/>
    <w:rsid w:val="007A7602"/>
    <w:rsid w:val="007B0132"/>
    <w:rsid w:val="007B02A4"/>
    <w:rsid w:val="007B094E"/>
    <w:rsid w:val="007B0BB7"/>
    <w:rsid w:val="007B140A"/>
    <w:rsid w:val="007B1C5E"/>
    <w:rsid w:val="007B2314"/>
    <w:rsid w:val="007B241F"/>
    <w:rsid w:val="007B2698"/>
    <w:rsid w:val="007B3B07"/>
    <w:rsid w:val="007B3B8D"/>
    <w:rsid w:val="007B5199"/>
    <w:rsid w:val="007B60FB"/>
    <w:rsid w:val="007B657F"/>
    <w:rsid w:val="007B6654"/>
    <w:rsid w:val="007B69FA"/>
    <w:rsid w:val="007B7159"/>
    <w:rsid w:val="007C040F"/>
    <w:rsid w:val="007C09C1"/>
    <w:rsid w:val="007C10F3"/>
    <w:rsid w:val="007C284F"/>
    <w:rsid w:val="007C29CD"/>
    <w:rsid w:val="007C3488"/>
    <w:rsid w:val="007C3B54"/>
    <w:rsid w:val="007C412B"/>
    <w:rsid w:val="007C4208"/>
    <w:rsid w:val="007C4691"/>
    <w:rsid w:val="007C519C"/>
    <w:rsid w:val="007C52F3"/>
    <w:rsid w:val="007C5B14"/>
    <w:rsid w:val="007C620E"/>
    <w:rsid w:val="007C69FD"/>
    <w:rsid w:val="007C6B2B"/>
    <w:rsid w:val="007C6DD1"/>
    <w:rsid w:val="007C7E92"/>
    <w:rsid w:val="007D012A"/>
    <w:rsid w:val="007D0DB8"/>
    <w:rsid w:val="007D113C"/>
    <w:rsid w:val="007D1154"/>
    <w:rsid w:val="007D1159"/>
    <w:rsid w:val="007D1192"/>
    <w:rsid w:val="007D14CB"/>
    <w:rsid w:val="007D1C70"/>
    <w:rsid w:val="007D2121"/>
    <w:rsid w:val="007D3117"/>
    <w:rsid w:val="007D38F7"/>
    <w:rsid w:val="007D4152"/>
    <w:rsid w:val="007D5023"/>
    <w:rsid w:val="007D5895"/>
    <w:rsid w:val="007D5A43"/>
    <w:rsid w:val="007D5CB4"/>
    <w:rsid w:val="007D6630"/>
    <w:rsid w:val="007D7D53"/>
    <w:rsid w:val="007E1445"/>
    <w:rsid w:val="007E1619"/>
    <w:rsid w:val="007E1928"/>
    <w:rsid w:val="007E1F20"/>
    <w:rsid w:val="007E2087"/>
    <w:rsid w:val="007E3B1B"/>
    <w:rsid w:val="007E3EE7"/>
    <w:rsid w:val="007E4C09"/>
    <w:rsid w:val="007E5E4B"/>
    <w:rsid w:val="007E61A9"/>
    <w:rsid w:val="007E696B"/>
    <w:rsid w:val="007E6AB6"/>
    <w:rsid w:val="007E6BFB"/>
    <w:rsid w:val="007E757E"/>
    <w:rsid w:val="007E7AE2"/>
    <w:rsid w:val="007F07F7"/>
    <w:rsid w:val="007F0AA4"/>
    <w:rsid w:val="007F15A7"/>
    <w:rsid w:val="007F1E04"/>
    <w:rsid w:val="007F335A"/>
    <w:rsid w:val="007F422D"/>
    <w:rsid w:val="007F5088"/>
    <w:rsid w:val="007F5711"/>
    <w:rsid w:val="007F65EB"/>
    <w:rsid w:val="007F67C7"/>
    <w:rsid w:val="007F6941"/>
    <w:rsid w:val="007F76DE"/>
    <w:rsid w:val="007F785C"/>
    <w:rsid w:val="007F796F"/>
    <w:rsid w:val="007F7B43"/>
    <w:rsid w:val="007F7B98"/>
    <w:rsid w:val="007F7C5F"/>
    <w:rsid w:val="008002E8"/>
    <w:rsid w:val="008005FE"/>
    <w:rsid w:val="00800C86"/>
    <w:rsid w:val="00800E4D"/>
    <w:rsid w:val="00801001"/>
    <w:rsid w:val="00801BF0"/>
    <w:rsid w:val="00801FC3"/>
    <w:rsid w:val="0080317F"/>
    <w:rsid w:val="00806426"/>
    <w:rsid w:val="008067F3"/>
    <w:rsid w:val="00806D1E"/>
    <w:rsid w:val="00806F35"/>
    <w:rsid w:val="008117D7"/>
    <w:rsid w:val="00812213"/>
    <w:rsid w:val="0081276F"/>
    <w:rsid w:val="008138E9"/>
    <w:rsid w:val="0081391A"/>
    <w:rsid w:val="008139A5"/>
    <w:rsid w:val="0081400D"/>
    <w:rsid w:val="00814169"/>
    <w:rsid w:val="00814F11"/>
    <w:rsid w:val="00815B33"/>
    <w:rsid w:val="008160A7"/>
    <w:rsid w:val="00816780"/>
    <w:rsid w:val="00820DF2"/>
    <w:rsid w:val="00822A99"/>
    <w:rsid w:val="00823A4A"/>
    <w:rsid w:val="00824567"/>
    <w:rsid w:val="0082515F"/>
    <w:rsid w:val="00825AF1"/>
    <w:rsid w:val="00826F21"/>
    <w:rsid w:val="0082709B"/>
    <w:rsid w:val="00827C7B"/>
    <w:rsid w:val="00827EC4"/>
    <w:rsid w:val="008306DF"/>
    <w:rsid w:val="00830DDB"/>
    <w:rsid w:val="008315FD"/>
    <w:rsid w:val="0083190A"/>
    <w:rsid w:val="0083205B"/>
    <w:rsid w:val="00832AF8"/>
    <w:rsid w:val="008331B5"/>
    <w:rsid w:val="00833733"/>
    <w:rsid w:val="00833EFC"/>
    <w:rsid w:val="008342C1"/>
    <w:rsid w:val="00834396"/>
    <w:rsid w:val="0083494F"/>
    <w:rsid w:val="00835711"/>
    <w:rsid w:val="00836E62"/>
    <w:rsid w:val="00836F46"/>
    <w:rsid w:val="008370C0"/>
    <w:rsid w:val="00837B40"/>
    <w:rsid w:val="008405D9"/>
    <w:rsid w:val="00840CEA"/>
    <w:rsid w:val="00841255"/>
    <w:rsid w:val="008424F7"/>
    <w:rsid w:val="0084290D"/>
    <w:rsid w:val="00842D45"/>
    <w:rsid w:val="00843A84"/>
    <w:rsid w:val="00843EA0"/>
    <w:rsid w:val="00845EE6"/>
    <w:rsid w:val="00846D28"/>
    <w:rsid w:val="00847668"/>
    <w:rsid w:val="008478B9"/>
    <w:rsid w:val="00847BB6"/>
    <w:rsid w:val="00847C39"/>
    <w:rsid w:val="008505E1"/>
    <w:rsid w:val="0085068B"/>
    <w:rsid w:val="00850816"/>
    <w:rsid w:val="008512CF"/>
    <w:rsid w:val="0085144C"/>
    <w:rsid w:val="0085182B"/>
    <w:rsid w:val="00851C99"/>
    <w:rsid w:val="00851DEE"/>
    <w:rsid w:val="00852620"/>
    <w:rsid w:val="00852BC5"/>
    <w:rsid w:val="008530E4"/>
    <w:rsid w:val="008534E6"/>
    <w:rsid w:val="00854B9A"/>
    <w:rsid w:val="00854DFD"/>
    <w:rsid w:val="00854ECB"/>
    <w:rsid w:val="00855321"/>
    <w:rsid w:val="0085708A"/>
    <w:rsid w:val="00857344"/>
    <w:rsid w:val="00857798"/>
    <w:rsid w:val="00857BD5"/>
    <w:rsid w:val="00857D4A"/>
    <w:rsid w:val="008603A8"/>
    <w:rsid w:val="008609A4"/>
    <w:rsid w:val="00860CFB"/>
    <w:rsid w:val="00860FBC"/>
    <w:rsid w:val="008619DD"/>
    <w:rsid w:val="00862CD4"/>
    <w:rsid w:val="00864F48"/>
    <w:rsid w:val="00865087"/>
    <w:rsid w:val="00866668"/>
    <w:rsid w:val="008671AB"/>
    <w:rsid w:val="00867C12"/>
    <w:rsid w:val="008707B8"/>
    <w:rsid w:val="00871E65"/>
    <w:rsid w:val="008720E6"/>
    <w:rsid w:val="0087222E"/>
    <w:rsid w:val="00872658"/>
    <w:rsid w:val="00873BDA"/>
    <w:rsid w:val="00874C4A"/>
    <w:rsid w:val="00874FB8"/>
    <w:rsid w:val="008756BB"/>
    <w:rsid w:val="00876E85"/>
    <w:rsid w:val="00876EBE"/>
    <w:rsid w:val="00877881"/>
    <w:rsid w:val="00877B3E"/>
    <w:rsid w:val="00881101"/>
    <w:rsid w:val="00881CCF"/>
    <w:rsid w:val="008823D5"/>
    <w:rsid w:val="008832E7"/>
    <w:rsid w:val="0088392D"/>
    <w:rsid w:val="00883CDB"/>
    <w:rsid w:val="008852E4"/>
    <w:rsid w:val="0088687B"/>
    <w:rsid w:val="00886FDD"/>
    <w:rsid w:val="0088781C"/>
    <w:rsid w:val="00887EEE"/>
    <w:rsid w:val="0089133B"/>
    <w:rsid w:val="0089252E"/>
    <w:rsid w:val="00892E5D"/>
    <w:rsid w:val="00893513"/>
    <w:rsid w:val="0089361A"/>
    <w:rsid w:val="00894187"/>
    <w:rsid w:val="00895536"/>
    <w:rsid w:val="008955AE"/>
    <w:rsid w:val="008961F6"/>
    <w:rsid w:val="0089642D"/>
    <w:rsid w:val="00896511"/>
    <w:rsid w:val="00897511"/>
    <w:rsid w:val="008A043A"/>
    <w:rsid w:val="008A0E9D"/>
    <w:rsid w:val="008A1BD7"/>
    <w:rsid w:val="008A28B4"/>
    <w:rsid w:val="008A2C71"/>
    <w:rsid w:val="008A40D6"/>
    <w:rsid w:val="008A595C"/>
    <w:rsid w:val="008A5A5D"/>
    <w:rsid w:val="008A72FB"/>
    <w:rsid w:val="008A7AEC"/>
    <w:rsid w:val="008B1F0E"/>
    <w:rsid w:val="008B2014"/>
    <w:rsid w:val="008B262E"/>
    <w:rsid w:val="008B3D43"/>
    <w:rsid w:val="008B3F7E"/>
    <w:rsid w:val="008B4433"/>
    <w:rsid w:val="008B5240"/>
    <w:rsid w:val="008B7970"/>
    <w:rsid w:val="008C039C"/>
    <w:rsid w:val="008C0453"/>
    <w:rsid w:val="008C0736"/>
    <w:rsid w:val="008C0E72"/>
    <w:rsid w:val="008C18FA"/>
    <w:rsid w:val="008C27D8"/>
    <w:rsid w:val="008C3470"/>
    <w:rsid w:val="008C3D55"/>
    <w:rsid w:val="008C40E4"/>
    <w:rsid w:val="008C4919"/>
    <w:rsid w:val="008C4B9D"/>
    <w:rsid w:val="008C59A8"/>
    <w:rsid w:val="008C730A"/>
    <w:rsid w:val="008C7430"/>
    <w:rsid w:val="008C7FD3"/>
    <w:rsid w:val="008D099C"/>
    <w:rsid w:val="008D0C82"/>
    <w:rsid w:val="008D13D8"/>
    <w:rsid w:val="008D168D"/>
    <w:rsid w:val="008D1FFF"/>
    <w:rsid w:val="008D2A08"/>
    <w:rsid w:val="008D2BB9"/>
    <w:rsid w:val="008D43E9"/>
    <w:rsid w:val="008D46C7"/>
    <w:rsid w:val="008D574A"/>
    <w:rsid w:val="008D6A54"/>
    <w:rsid w:val="008D6FAD"/>
    <w:rsid w:val="008D7152"/>
    <w:rsid w:val="008E0551"/>
    <w:rsid w:val="008E090A"/>
    <w:rsid w:val="008E0EA0"/>
    <w:rsid w:val="008E19CB"/>
    <w:rsid w:val="008E26F4"/>
    <w:rsid w:val="008E35F9"/>
    <w:rsid w:val="008E3CB7"/>
    <w:rsid w:val="008E3D63"/>
    <w:rsid w:val="008E4AE6"/>
    <w:rsid w:val="008E4EEC"/>
    <w:rsid w:val="008E5546"/>
    <w:rsid w:val="008E5683"/>
    <w:rsid w:val="008E604C"/>
    <w:rsid w:val="008E65AC"/>
    <w:rsid w:val="008F1A83"/>
    <w:rsid w:val="008F2698"/>
    <w:rsid w:val="008F3914"/>
    <w:rsid w:val="008F3F85"/>
    <w:rsid w:val="008F429C"/>
    <w:rsid w:val="008F497E"/>
    <w:rsid w:val="008F4F7A"/>
    <w:rsid w:val="008F52E9"/>
    <w:rsid w:val="008F6D59"/>
    <w:rsid w:val="00900522"/>
    <w:rsid w:val="009016DF"/>
    <w:rsid w:val="00902291"/>
    <w:rsid w:val="0090246F"/>
    <w:rsid w:val="0090262F"/>
    <w:rsid w:val="0090285F"/>
    <w:rsid w:val="00902AFB"/>
    <w:rsid w:val="00902F79"/>
    <w:rsid w:val="00903343"/>
    <w:rsid w:val="0090378A"/>
    <w:rsid w:val="009054E6"/>
    <w:rsid w:val="00906BD2"/>
    <w:rsid w:val="00907EA9"/>
    <w:rsid w:val="00910815"/>
    <w:rsid w:val="00910F16"/>
    <w:rsid w:val="00911145"/>
    <w:rsid w:val="009126FC"/>
    <w:rsid w:val="0091272E"/>
    <w:rsid w:val="00912A34"/>
    <w:rsid w:val="00913403"/>
    <w:rsid w:val="00913B03"/>
    <w:rsid w:val="00913CDD"/>
    <w:rsid w:val="009145B1"/>
    <w:rsid w:val="00915B9D"/>
    <w:rsid w:val="00915F1B"/>
    <w:rsid w:val="00916D15"/>
    <w:rsid w:val="00916E8A"/>
    <w:rsid w:val="00917AA4"/>
    <w:rsid w:val="00917E18"/>
    <w:rsid w:val="009207F7"/>
    <w:rsid w:val="00920E2A"/>
    <w:rsid w:val="00920E5B"/>
    <w:rsid w:val="00920F65"/>
    <w:rsid w:val="00921A3D"/>
    <w:rsid w:val="00921B4C"/>
    <w:rsid w:val="00922763"/>
    <w:rsid w:val="00922B82"/>
    <w:rsid w:val="00923829"/>
    <w:rsid w:val="00924486"/>
    <w:rsid w:val="0092449D"/>
    <w:rsid w:val="00924722"/>
    <w:rsid w:val="00924C73"/>
    <w:rsid w:val="009254F5"/>
    <w:rsid w:val="009258C3"/>
    <w:rsid w:val="00925CA9"/>
    <w:rsid w:val="00926244"/>
    <w:rsid w:val="00926986"/>
    <w:rsid w:val="00926995"/>
    <w:rsid w:val="009269E3"/>
    <w:rsid w:val="009270E6"/>
    <w:rsid w:val="0092732B"/>
    <w:rsid w:val="00930335"/>
    <w:rsid w:val="00930DA5"/>
    <w:rsid w:val="00930EEB"/>
    <w:rsid w:val="00931500"/>
    <w:rsid w:val="00931D60"/>
    <w:rsid w:val="00932629"/>
    <w:rsid w:val="0093367F"/>
    <w:rsid w:val="009338EC"/>
    <w:rsid w:val="00935379"/>
    <w:rsid w:val="0093584B"/>
    <w:rsid w:val="00936058"/>
    <w:rsid w:val="00936915"/>
    <w:rsid w:val="00936BE5"/>
    <w:rsid w:val="00936D0D"/>
    <w:rsid w:val="009371A9"/>
    <w:rsid w:val="00937506"/>
    <w:rsid w:val="00940791"/>
    <w:rsid w:val="00940B07"/>
    <w:rsid w:val="00941288"/>
    <w:rsid w:val="00941458"/>
    <w:rsid w:val="009416C9"/>
    <w:rsid w:val="00941762"/>
    <w:rsid w:val="00941DFE"/>
    <w:rsid w:val="00942AB1"/>
    <w:rsid w:val="00942D50"/>
    <w:rsid w:val="00942F5B"/>
    <w:rsid w:val="00943C17"/>
    <w:rsid w:val="00943C20"/>
    <w:rsid w:val="009440A8"/>
    <w:rsid w:val="00944242"/>
    <w:rsid w:val="00944A9A"/>
    <w:rsid w:val="00945013"/>
    <w:rsid w:val="00945FB8"/>
    <w:rsid w:val="00950CA7"/>
    <w:rsid w:val="00950F54"/>
    <w:rsid w:val="0095159A"/>
    <w:rsid w:val="009522BD"/>
    <w:rsid w:val="009528A6"/>
    <w:rsid w:val="00952E35"/>
    <w:rsid w:val="00953ED7"/>
    <w:rsid w:val="00954140"/>
    <w:rsid w:val="00954B9F"/>
    <w:rsid w:val="009552D1"/>
    <w:rsid w:val="00955D1B"/>
    <w:rsid w:val="00956843"/>
    <w:rsid w:val="0095696C"/>
    <w:rsid w:val="00957498"/>
    <w:rsid w:val="00957F53"/>
    <w:rsid w:val="009600B7"/>
    <w:rsid w:val="00962826"/>
    <w:rsid w:val="0096403F"/>
    <w:rsid w:val="009652DA"/>
    <w:rsid w:val="00965430"/>
    <w:rsid w:val="00965A5E"/>
    <w:rsid w:val="009700F4"/>
    <w:rsid w:val="0097069E"/>
    <w:rsid w:val="0097201D"/>
    <w:rsid w:val="009729E6"/>
    <w:rsid w:val="00972B5A"/>
    <w:rsid w:val="00973638"/>
    <w:rsid w:val="00973714"/>
    <w:rsid w:val="00973DFB"/>
    <w:rsid w:val="00974740"/>
    <w:rsid w:val="00975D38"/>
    <w:rsid w:val="009763F3"/>
    <w:rsid w:val="00976472"/>
    <w:rsid w:val="00976B53"/>
    <w:rsid w:val="009774EE"/>
    <w:rsid w:val="009827D7"/>
    <w:rsid w:val="00983E5C"/>
    <w:rsid w:val="009855B5"/>
    <w:rsid w:val="00985C68"/>
    <w:rsid w:val="00986254"/>
    <w:rsid w:val="00987CDA"/>
    <w:rsid w:val="00987F4B"/>
    <w:rsid w:val="009905A6"/>
    <w:rsid w:val="00991B93"/>
    <w:rsid w:val="009923AF"/>
    <w:rsid w:val="00992BB6"/>
    <w:rsid w:val="00992C9D"/>
    <w:rsid w:val="00992CF3"/>
    <w:rsid w:val="009937B3"/>
    <w:rsid w:val="00994025"/>
    <w:rsid w:val="00994086"/>
    <w:rsid w:val="00994B0F"/>
    <w:rsid w:val="00994E91"/>
    <w:rsid w:val="009954D3"/>
    <w:rsid w:val="00995507"/>
    <w:rsid w:val="00996C5D"/>
    <w:rsid w:val="009A0F0A"/>
    <w:rsid w:val="009A0F63"/>
    <w:rsid w:val="009A1A8C"/>
    <w:rsid w:val="009A1B07"/>
    <w:rsid w:val="009A1FFE"/>
    <w:rsid w:val="009A29BA"/>
    <w:rsid w:val="009A2C80"/>
    <w:rsid w:val="009A37DF"/>
    <w:rsid w:val="009A3E98"/>
    <w:rsid w:val="009A3ED1"/>
    <w:rsid w:val="009A4094"/>
    <w:rsid w:val="009A4FE4"/>
    <w:rsid w:val="009A6CDC"/>
    <w:rsid w:val="009A75D6"/>
    <w:rsid w:val="009A76A7"/>
    <w:rsid w:val="009A7B16"/>
    <w:rsid w:val="009B06A2"/>
    <w:rsid w:val="009B23E7"/>
    <w:rsid w:val="009B2E9E"/>
    <w:rsid w:val="009B2F66"/>
    <w:rsid w:val="009B4ABF"/>
    <w:rsid w:val="009B5DDA"/>
    <w:rsid w:val="009B5FBB"/>
    <w:rsid w:val="009B689E"/>
    <w:rsid w:val="009B6B47"/>
    <w:rsid w:val="009B71F1"/>
    <w:rsid w:val="009B76D6"/>
    <w:rsid w:val="009B782A"/>
    <w:rsid w:val="009C09ED"/>
    <w:rsid w:val="009C10A2"/>
    <w:rsid w:val="009C348D"/>
    <w:rsid w:val="009C3B13"/>
    <w:rsid w:val="009C3BFD"/>
    <w:rsid w:val="009C5343"/>
    <w:rsid w:val="009C5A35"/>
    <w:rsid w:val="009C5D42"/>
    <w:rsid w:val="009C5E68"/>
    <w:rsid w:val="009C7071"/>
    <w:rsid w:val="009C7172"/>
    <w:rsid w:val="009C7420"/>
    <w:rsid w:val="009C784C"/>
    <w:rsid w:val="009C7E2A"/>
    <w:rsid w:val="009D0394"/>
    <w:rsid w:val="009D0BCA"/>
    <w:rsid w:val="009D1368"/>
    <w:rsid w:val="009D40DA"/>
    <w:rsid w:val="009D4E0A"/>
    <w:rsid w:val="009D60E2"/>
    <w:rsid w:val="009D6BA7"/>
    <w:rsid w:val="009D6F2D"/>
    <w:rsid w:val="009D7635"/>
    <w:rsid w:val="009D7E85"/>
    <w:rsid w:val="009E053C"/>
    <w:rsid w:val="009E10CD"/>
    <w:rsid w:val="009E12E2"/>
    <w:rsid w:val="009E1CC3"/>
    <w:rsid w:val="009E1E19"/>
    <w:rsid w:val="009E2126"/>
    <w:rsid w:val="009E2502"/>
    <w:rsid w:val="009E27C9"/>
    <w:rsid w:val="009E2897"/>
    <w:rsid w:val="009E327C"/>
    <w:rsid w:val="009E510B"/>
    <w:rsid w:val="009E5691"/>
    <w:rsid w:val="009E58DE"/>
    <w:rsid w:val="009E6E35"/>
    <w:rsid w:val="009E6E7D"/>
    <w:rsid w:val="009F0652"/>
    <w:rsid w:val="009F12FE"/>
    <w:rsid w:val="009F1798"/>
    <w:rsid w:val="009F1BC6"/>
    <w:rsid w:val="009F1DAE"/>
    <w:rsid w:val="009F27E9"/>
    <w:rsid w:val="009F38FA"/>
    <w:rsid w:val="009F40DB"/>
    <w:rsid w:val="009F4CF0"/>
    <w:rsid w:val="009F4E75"/>
    <w:rsid w:val="009F4F5C"/>
    <w:rsid w:val="009F5215"/>
    <w:rsid w:val="009F53CD"/>
    <w:rsid w:val="009F5566"/>
    <w:rsid w:val="009F679D"/>
    <w:rsid w:val="009F6B3F"/>
    <w:rsid w:val="009F7DAA"/>
    <w:rsid w:val="00A006A4"/>
    <w:rsid w:val="00A00916"/>
    <w:rsid w:val="00A02534"/>
    <w:rsid w:val="00A0261E"/>
    <w:rsid w:val="00A02750"/>
    <w:rsid w:val="00A03BE6"/>
    <w:rsid w:val="00A04710"/>
    <w:rsid w:val="00A04A81"/>
    <w:rsid w:val="00A04D77"/>
    <w:rsid w:val="00A0586B"/>
    <w:rsid w:val="00A05AB9"/>
    <w:rsid w:val="00A05FD7"/>
    <w:rsid w:val="00A06196"/>
    <w:rsid w:val="00A0619D"/>
    <w:rsid w:val="00A07860"/>
    <w:rsid w:val="00A07A01"/>
    <w:rsid w:val="00A07D51"/>
    <w:rsid w:val="00A11549"/>
    <w:rsid w:val="00A11921"/>
    <w:rsid w:val="00A11F02"/>
    <w:rsid w:val="00A11F49"/>
    <w:rsid w:val="00A12357"/>
    <w:rsid w:val="00A12619"/>
    <w:rsid w:val="00A1277B"/>
    <w:rsid w:val="00A13A46"/>
    <w:rsid w:val="00A13F47"/>
    <w:rsid w:val="00A1424B"/>
    <w:rsid w:val="00A15BBE"/>
    <w:rsid w:val="00A1662C"/>
    <w:rsid w:val="00A1724D"/>
    <w:rsid w:val="00A176B0"/>
    <w:rsid w:val="00A17B61"/>
    <w:rsid w:val="00A21607"/>
    <w:rsid w:val="00A2183F"/>
    <w:rsid w:val="00A21933"/>
    <w:rsid w:val="00A22469"/>
    <w:rsid w:val="00A225A9"/>
    <w:rsid w:val="00A2398F"/>
    <w:rsid w:val="00A23DBC"/>
    <w:rsid w:val="00A2445D"/>
    <w:rsid w:val="00A24639"/>
    <w:rsid w:val="00A27415"/>
    <w:rsid w:val="00A27BB0"/>
    <w:rsid w:val="00A30C73"/>
    <w:rsid w:val="00A3380D"/>
    <w:rsid w:val="00A33F44"/>
    <w:rsid w:val="00A34008"/>
    <w:rsid w:val="00A3442C"/>
    <w:rsid w:val="00A355A7"/>
    <w:rsid w:val="00A35663"/>
    <w:rsid w:val="00A36040"/>
    <w:rsid w:val="00A36A41"/>
    <w:rsid w:val="00A36B9A"/>
    <w:rsid w:val="00A36C5D"/>
    <w:rsid w:val="00A40BD7"/>
    <w:rsid w:val="00A410AD"/>
    <w:rsid w:val="00A41320"/>
    <w:rsid w:val="00A41AD3"/>
    <w:rsid w:val="00A42559"/>
    <w:rsid w:val="00A4296B"/>
    <w:rsid w:val="00A429B2"/>
    <w:rsid w:val="00A44904"/>
    <w:rsid w:val="00A452E7"/>
    <w:rsid w:val="00A453C6"/>
    <w:rsid w:val="00A45880"/>
    <w:rsid w:val="00A4656E"/>
    <w:rsid w:val="00A465ED"/>
    <w:rsid w:val="00A47172"/>
    <w:rsid w:val="00A47902"/>
    <w:rsid w:val="00A47994"/>
    <w:rsid w:val="00A47C01"/>
    <w:rsid w:val="00A47CF5"/>
    <w:rsid w:val="00A47F88"/>
    <w:rsid w:val="00A50105"/>
    <w:rsid w:val="00A5013E"/>
    <w:rsid w:val="00A50473"/>
    <w:rsid w:val="00A509F3"/>
    <w:rsid w:val="00A51080"/>
    <w:rsid w:val="00A5132D"/>
    <w:rsid w:val="00A51CB8"/>
    <w:rsid w:val="00A51D74"/>
    <w:rsid w:val="00A51FFF"/>
    <w:rsid w:val="00A52792"/>
    <w:rsid w:val="00A52A7B"/>
    <w:rsid w:val="00A52B1A"/>
    <w:rsid w:val="00A53090"/>
    <w:rsid w:val="00A548F9"/>
    <w:rsid w:val="00A54F16"/>
    <w:rsid w:val="00A55101"/>
    <w:rsid w:val="00A56746"/>
    <w:rsid w:val="00A5687A"/>
    <w:rsid w:val="00A569ED"/>
    <w:rsid w:val="00A56C6A"/>
    <w:rsid w:val="00A56E58"/>
    <w:rsid w:val="00A57CF3"/>
    <w:rsid w:val="00A603CC"/>
    <w:rsid w:val="00A60BAB"/>
    <w:rsid w:val="00A61870"/>
    <w:rsid w:val="00A61C80"/>
    <w:rsid w:val="00A6234F"/>
    <w:rsid w:val="00A63FD8"/>
    <w:rsid w:val="00A6584A"/>
    <w:rsid w:val="00A65A09"/>
    <w:rsid w:val="00A65ABB"/>
    <w:rsid w:val="00A65AF5"/>
    <w:rsid w:val="00A65C00"/>
    <w:rsid w:val="00A668C7"/>
    <w:rsid w:val="00A672AC"/>
    <w:rsid w:val="00A678EF"/>
    <w:rsid w:val="00A70047"/>
    <w:rsid w:val="00A70232"/>
    <w:rsid w:val="00A703F0"/>
    <w:rsid w:val="00A7048A"/>
    <w:rsid w:val="00A70505"/>
    <w:rsid w:val="00A71092"/>
    <w:rsid w:val="00A719EF"/>
    <w:rsid w:val="00A71A0D"/>
    <w:rsid w:val="00A71C66"/>
    <w:rsid w:val="00A71DCF"/>
    <w:rsid w:val="00A71F82"/>
    <w:rsid w:val="00A720FF"/>
    <w:rsid w:val="00A7216B"/>
    <w:rsid w:val="00A72239"/>
    <w:rsid w:val="00A74153"/>
    <w:rsid w:val="00A74351"/>
    <w:rsid w:val="00A75486"/>
    <w:rsid w:val="00A7581B"/>
    <w:rsid w:val="00A770F6"/>
    <w:rsid w:val="00A773EB"/>
    <w:rsid w:val="00A77B24"/>
    <w:rsid w:val="00A77D68"/>
    <w:rsid w:val="00A77D90"/>
    <w:rsid w:val="00A80871"/>
    <w:rsid w:val="00A80990"/>
    <w:rsid w:val="00A80AEC"/>
    <w:rsid w:val="00A80B92"/>
    <w:rsid w:val="00A80C84"/>
    <w:rsid w:val="00A8195C"/>
    <w:rsid w:val="00A82F11"/>
    <w:rsid w:val="00A82F60"/>
    <w:rsid w:val="00A82FB5"/>
    <w:rsid w:val="00A83468"/>
    <w:rsid w:val="00A8390E"/>
    <w:rsid w:val="00A84154"/>
    <w:rsid w:val="00A8511F"/>
    <w:rsid w:val="00A85727"/>
    <w:rsid w:val="00A86710"/>
    <w:rsid w:val="00A8775B"/>
    <w:rsid w:val="00A87DED"/>
    <w:rsid w:val="00A90266"/>
    <w:rsid w:val="00A9046C"/>
    <w:rsid w:val="00A91A08"/>
    <w:rsid w:val="00A921A6"/>
    <w:rsid w:val="00A925F5"/>
    <w:rsid w:val="00A945DE"/>
    <w:rsid w:val="00A951B8"/>
    <w:rsid w:val="00A95D9C"/>
    <w:rsid w:val="00A95DF5"/>
    <w:rsid w:val="00A96382"/>
    <w:rsid w:val="00A96D59"/>
    <w:rsid w:val="00A96D62"/>
    <w:rsid w:val="00A97A53"/>
    <w:rsid w:val="00AA01D3"/>
    <w:rsid w:val="00AA0C94"/>
    <w:rsid w:val="00AA0CCB"/>
    <w:rsid w:val="00AA1175"/>
    <w:rsid w:val="00AA2198"/>
    <w:rsid w:val="00AA297E"/>
    <w:rsid w:val="00AA2D02"/>
    <w:rsid w:val="00AA2EDE"/>
    <w:rsid w:val="00AA302A"/>
    <w:rsid w:val="00AA3355"/>
    <w:rsid w:val="00AA337F"/>
    <w:rsid w:val="00AA38EE"/>
    <w:rsid w:val="00AA3994"/>
    <w:rsid w:val="00AA3CF4"/>
    <w:rsid w:val="00AA4152"/>
    <w:rsid w:val="00AA5220"/>
    <w:rsid w:val="00AA595B"/>
    <w:rsid w:val="00AA7D54"/>
    <w:rsid w:val="00AB02F1"/>
    <w:rsid w:val="00AB0A8D"/>
    <w:rsid w:val="00AB13C0"/>
    <w:rsid w:val="00AB1433"/>
    <w:rsid w:val="00AB17BE"/>
    <w:rsid w:val="00AB21F2"/>
    <w:rsid w:val="00AB23E2"/>
    <w:rsid w:val="00AB2F59"/>
    <w:rsid w:val="00AB4EA4"/>
    <w:rsid w:val="00AB53D4"/>
    <w:rsid w:val="00AB5441"/>
    <w:rsid w:val="00AB59C4"/>
    <w:rsid w:val="00AB5CAF"/>
    <w:rsid w:val="00AB6637"/>
    <w:rsid w:val="00AB6B0C"/>
    <w:rsid w:val="00AB6FA2"/>
    <w:rsid w:val="00AB78EB"/>
    <w:rsid w:val="00AC00BE"/>
    <w:rsid w:val="00AC070A"/>
    <w:rsid w:val="00AC0C7F"/>
    <w:rsid w:val="00AC1BF9"/>
    <w:rsid w:val="00AC2DEA"/>
    <w:rsid w:val="00AC31E9"/>
    <w:rsid w:val="00AC4191"/>
    <w:rsid w:val="00AC4B9E"/>
    <w:rsid w:val="00AC5628"/>
    <w:rsid w:val="00AC6291"/>
    <w:rsid w:val="00AC69DA"/>
    <w:rsid w:val="00AC732D"/>
    <w:rsid w:val="00AC7B5C"/>
    <w:rsid w:val="00AD0577"/>
    <w:rsid w:val="00AD06C3"/>
    <w:rsid w:val="00AD2060"/>
    <w:rsid w:val="00AD29E1"/>
    <w:rsid w:val="00AD3105"/>
    <w:rsid w:val="00AD41D1"/>
    <w:rsid w:val="00AD471C"/>
    <w:rsid w:val="00AD53E5"/>
    <w:rsid w:val="00AD55A6"/>
    <w:rsid w:val="00AD55AD"/>
    <w:rsid w:val="00AD55C1"/>
    <w:rsid w:val="00AD55CF"/>
    <w:rsid w:val="00AD6320"/>
    <w:rsid w:val="00AD64F3"/>
    <w:rsid w:val="00AD6572"/>
    <w:rsid w:val="00AD74A9"/>
    <w:rsid w:val="00AE0D27"/>
    <w:rsid w:val="00AE0E0C"/>
    <w:rsid w:val="00AE11F3"/>
    <w:rsid w:val="00AE1242"/>
    <w:rsid w:val="00AE1403"/>
    <w:rsid w:val="00AE1880"/>
    <w:rsid w:val="00AE2460"/>
    <w:rsid w:val="00AE2ED9"/>
    <w:rsid w:val="00AE451F"/>
    <w:rsid w:val="00AE4757"/>
    <w:rsid w:val="00AE4785"/>
    <w:rsid w:val="00AE500B"/>
    <w:rsid w:val="00AE5707"/>
    <w:rsid w:val="00AE64C6"/>
    <w:rsid w:val="00AE74DD"/>
    <w:rsid w:val="00AE7A33"/>
    <w:rsid w:val="00AE7E5B"/>
    <w:rsid w:val="00AF0531"/>
    <w:rsid w:val="00AF1130"/>
    <w:rsid w:val="00AF42B7"/>
    <w:rsid w:val="00AF486C"/>
    <w:rsid w:val="00AF4AF4"/>
    <w:rsid w:val="00AF4C33"/>
    <w:rsid w:val="00AF4F5A"/>
    <w:rsid w:val="00AF54B6"/>
    <w:rsid w:val="00AF5586"/>
    <w:rsid w:val="00AF774E"/>
    <w:rsid w:val="00AF792A"/>
    <w:rsid w:val="00B00083"/>
    <w:rsid w:val="00B0010C"/>
    <w:rsid w:val="00B0097B"/>
    <w:rsid w:val="00B009A5"/>
    <w:rsid w:val="00B00D41"/>
    <w:rsid w:val="00B00F7B"/>
    <w:rsid w:val="00B01910"/>
    <w:rsid w:val="00B02670"/>
    <w:rsid w:val="00B02C36"/>
    <w:rsid w:val="00B02D99"/>
    <w:rsid w:val="00B03951"/>
    <w:rsid w:val="00B03D8A"/>
    <w:rsid w:val="00B03EC6"/>
    <w:rsid w:val="00B05725"/>
    <w:rsid w:val="00B05FAB"/>
    <w:rsid w:val="00B05FFC"/>
    <w:rsid w:val="00B06B84"/>
    <w:rsid w:val="00B06C54"/>
    <w:rsid w:val="00B06EF2"/>
    <w:rsid w:val="00B072AA"/>
    <w:rsid w:val="00B07C06"/>
    <w:rsid w:val="00B07DC6"/>
    <w:rsid w:val="00B104D9"/>
    <w:rsid w:val="00B10A79"/>
    <w:rsid w:val="00B1211F"/>
    <w:rsid w:val="00B12A30"/>
    <w:rsid w:val="00B12BB4"/>
    <w:rsid w:val="00B137B6"/>
    <w:rsid w:val="00B153D6"/>
    <w:rsid w:val="00B155C9"/>
    <w:rsid w:val="00B15A75"/>
    <w:rsid w:val="00B166EA"/>
    <w:rsid w:val="00B175C6"/>
    <w:rsid w:val="00B17BC4"/>
    <w:rsid w:val="00B17FC9"/>
    <w:rsid w:val="00B17FD9"/>
    <w:rsid w:val="00B20DD7"/>
    <w:rsid w:val="00B21819"/>
    <w:rsid w:val="00B22112"/>
    <w:rsid w:val="00B22A4F"/>
    <w:rsid w:val="00B22EC8"/>
    <w:rsid w:val="00B2361A"/>
    <w:rsid w:val="00B23737"/>
    <w:rsid w:val="00B23912"/>
    <w:rsid w:val="00B23C0C"/>
    <w:rsid w:val="00B23C9B"/>
    <w:rsid w:val="00B2428E"/>
    <w:rsid w:val="00B242A2"/>
    <w:rsid w:val="00B24EBA"/>
    <w:rsid w:val="00B24F40"/>
    <w:rsid w:val="00B25493"/>
    <w:rsid w:val="00B2553F"/>
    <w:rsid w:val="00B25795"/>
    <w:rsid w:val="00B25825"/>
    <w:rsid w:val="00B25E97"/>
    <w:rsid w:val="00B2629F"/>
    <w:rsid w:val="00B26473"/>
    <w:rsid w:val="00B26BC9"/>
    <w:rsid w:val="00B27428"/>
    <w:rsid w:val="00B306C1"/>
    <w:rsid w:val="00B30889"/>
    <w:rsid w:val="00B310C5"/>
    <w:rsid w:val="00B31D03"/>
    <w:rsid w:val="00B32661"/>
    <w:rsid w:val="00B329F3"/>
    <w:rsid w:val="00B33244"/>
    <w:rsid w:val="00B334F7"/>
    <w:rsid w:val="00B33F7E"/>
    <w:rsid w:val="00B343C2"/>
    <w:rsid w:val="00B345A1"/>
    <w:rsid w:val="00B3469C"/>
    <w:rsid w:val="00B34F1A"/>
    <w:rsid w:val="00B352F7"/>
    <w:rsid w:val="00B363CE"/>
    <w:rsid w:val="00B363E7"/>
    <w:rsid w:val="00B3682D"/>
    <w:rsid w:val="00B368AC"/>
    <w:rsid w:val="00B37386"/>
    <w:rsid w:val="00B374A3"/>
    <w:rsid w:val="00B37C5F"/>
    <w:rsid w:val="00B37FFA"/>
    <w:rsid w:val="00B401E8"/>
    <w:rsid w:val="00B40215"/>
    <w:rsid w:val="00B40225"/>
    <w:rsid w:val="00B40592"/>
    <w:rsid w:val="00B40A5B"/>
    <w:rsid w:val="00B40E30"/>
    <w:rsid w:val="00B40F0F"/>
    <w:rsid w:val="00B415EE"/>
    <w:rsid w:val="00B42F6F"/>
    <w:rsid w:val="00B43E5C"/>
    <w:rsid w:val="00B4415B"/>
    <w:rsid w:val="00B4426C"/>
    <w:rsid w:val="00B44412"/>
    <w:rsid w:val="00B4460F"/>
    <w:rsid w:val="00B44A1E"/>
    <w:rsid w:val="00B44EA6"/>
    <w:rsid w:val="00B457ED"/>
    <w:rsid w:val="00B468C7"/>
    <w:rsid w:val="00B50571"/>
    <w:rsid w:val="00B50898"/>
    <w:rsid w:val="00B51A1A"/>
    <w:rsid w:val="00B521DD"/>
    <w:rsid w:val="00B52392"/>
    <w:rsid w:val="00B52CE5"/>
    <w:rsid w:val="00B52DDE"/>
    <w:rsid w:val="00B532FF"/>
    <w:rsid w:val="00B533F8"/>
    <w:rsid w:val="00B53878"/>
    <w:rsid w:val="00B53D4B"/>
    <w:rsid w:val="00B54653"/>
    <w:rsid w:val="00B54C1E"/>
    <w:rsid w:val="00B54FC8"/>
    <w:rsid w:val="00B55664"/>
    <w:rsid w:val="00B56377"/>
    <w:rsid w:val="00B566A2"/>
    <w:rsid w:val="00B567C3"/>
    <w:rsid w:val="00B57137"/>
    <w:rsid w:val="00B578C6"/>
    <w:rsid w:val="00B6036E"/>
    <w:rsid w:val="00B60667"/>
    <w:rsid w:val="00B60E6F"/>
    <w:rsid w:val="00B6189C"/>
    <w:rsid w:val="00B6237F"/>
    <w:rsid w:val="00B62C36"/>
    <w:rsid w:val="00B637D8"/>
    <w:rsid w:val="00B640D5"/>
    <w:rsid w:val="00B646B1"/>
    <w:rsid w:val="00B64D6F"/>
    <w:rsid w:val="00B66DD5"/>
    <w:rsid w:val="00B67229"/>
    <w:rsid w:val="00B7224C"/>
    <w:rsid w:val="00B724FD"/>
    <w:rsid w:val="00B73177"/>
    <w:rsid w:val="00B734F5"/>
    <w:rsid w:val="00B7417E"/>
    <w:rsid w:val="00B74189"/>
    <w:rsid w:val="00B74DB8"/>
    <w:rsid w:val="00B75096"/>
    <w:rsid w:val="00B758B9"/>
    <w:rsid w:val="00B75FCC"/>
    <w:rsid w:val="00B7627E"/>
    <w:rsid w:val="00B77C01"/>
    <w:rsid w:val="00B80385"/>
    <w:rsid w:val="00B812FF"/>
    <w:rsid w:val="00B81DE1"/>
    <w:rsid w:val="00B8275A"/>
    <w:rsid w:val="00B828C9"/>
    <w:rsid w:val="00B8321C"/>
    <w:rsid w:val="00B83C97"/>
    <w:rsid w:val="00B8420D"/>
    <w:rsid w:val="00B843F7"/>
    <w:rsid w:val="00B848A8"/>
    <w:rsid w:val="00B84DB5"/>
    <w:rsid w:val="00B84F0E"/>
    <w:rsid w:val="00B85B9B"/>
    <w:rsid w:val="00B85EE5"/>
    <w:rsid w:val="00B8624F"/>
    <w:rsid w:val="00B864B6"/>
    <w:rsid w:val="00B86C48"/>
    <w:rsid w:val="00B87DCC"/>
    <w:rsid w:val="00B87ECA"/>
    <w:rsid w:val="00B90441"/>
    <w:rsid w:val="00B90798"/>
    <w:rsid w:val="00B909FF"/>
    <w:rsid w:val="00B926D5"/>
    <w:rsid w:val="00B93A14"/>
    <w:rsid w:val="00B93FEF"/>
    <w:rsid w:val="00B94DBF"/>
    <w:rsid w:val="00B94DCB"/>
    <w:rsid w:val="00B96873"/>
    <w:rsid w:val="00B97081"/>
    <w:rsid w:val="00B97B1D"/>
    <w:rsid w:val="00B97CCA"/>
    <w:rsid w:val="00BA0F57"/>
    <w:rsid w:val="00BA19BB"/>
    <w:rsid w:val="00BA1F49"/>
    <w:rsid w:val="00BA3827"/>
    <w:rsid w:val="00BA53A9"/>
    <w:rsid w:val="00BA58BE"/>
    <w:rsid w:val="00BA620C"/>
    <w:rsid w:val="00BA655E"/>
    <w:rsid w:val="00BA6745"/>
    <w:rsid w:val="00BA6A66"/>
    <w:rsid w:val="00BA6F84"/>
    <w:rsid w:val="00BA75BC"/>
    <w:rsid w:val="00BA77F9"/>
    <w:rsid w:val="00BA7D49"/>
    <w:rsid w:val="00BB1D6D"/>
    <w:rsid w:val="00BB1DA4"/>
    <w:rsid w:val="00BB271D"/>
    <w:rsid w:val="00BB2DD0"/>
    <w:rsid w:val="00BB3415"/>
    <w:rsid w:val="00BB3581"/>
    <w:rsid w:val="00BB36E3"/>
    <w:rsid w:val="00BB3A2B"/>
    <w:rsid w:val="00BB41A2"/>
    <w:rsid w:val="00BB4C49"/>
    <w:rsid w:val="00BB50DD"/>
    <w:rsid w:val="00BB571F"/>
    <w:rsid w:val="00BB6CD6"/>
    <w:rsid w:val="00BB6FF9"/>
    <w:rsid w:val="00BB76B9"/>
    <w:rsid w:val="00BB7EB7"/>
    <w:rsid w:val="00BB7F5F"/>
    <w:rsid w:val="00BC0612"/>
    <w:rsid w:val="00BC0E1E"/>
    <w:rsid w:val="00BC184E"/>
    <w:rsid w:val="00BC2552"/>
    <w:rsid w:val="00BC2D37"/>
    <w:rsid w:val="00BC2E8C"/>
    <w:rsid w:val="00BC3C85"/>
    <w:rsid w:val="00BC4E39"/>
    <w:rsid w:val="00BC5305"/>
    <w:rsid w:val="00BC5661"/>
    <w:rsid w:val="00BC7740"/>
    <w:rsid w:val="00BD1BC2"/>
    <w:rsid w:val="00BD2068"/>
    <w:rsid w:val="00BD2A1F"/>
    <w:rsid w:val="00BD2C8A"/>
    <w:rsid w:val="00BD3011"/>
    <w:rsid w:val="00BD3AF1"/>
    <w:rsid w:val="00BD3C18"/>
    <w:rsid w:val="00BD4097"/>
    <w:rsid w:val="00BD412C"/>
    <w:rsid w:val="00BD52DC"/>
    <w:rsid w:val="00BD6229"/>
    <w:rsid w:val="00BD68F7"/>
    <w:rsid w:val="00BD6EC9"/>
    <w:rsid w:val="00BE000C"/>
    <w:rsid w:val="00BE21C3"/>
    <w:rsid w:val="00BE2214"/>
    <w:rsid w:val="00BE3FD5"/>
    <w:rsid w:val="00BE485F"/>
    <w:rsid w:val="00BE4ECB"/>
    <w:rsid w:val="00BE526A"/>
    <w:rsid w:val="00BE53CE"/>
    <w:rsid w:val="00BE541B"/>
    <w:rsid w:val="00BE5A0F"/>
    <w:rsid w:val="00BE67F3"/>
    <w:rsid w:val="00BE690F"/>
    <w:rsid w:val="00BE7FA9"/>
    <w:rsid w:val="00BF0556"/>
    <w:rsid w:val="00BF0825"/>
    <w:rsid w:val="00BF0AA0"/>
    <w:rsid w:val="00BF199D"/>
    <w:rsid w:val="00BF1D88"/>
    <w:rsid w:val="00BF293B"/>
    <w:rsid w:val="00BF3F2D"/>
    <w:rsid w:val="00BF4031"/>
    <w:rsid w:val="00BF43CC"/>
    <w:rsid w:val="00BF4C78"/>
    <w:rsid w:val="00BF5986"/>
    <w:rsid w:val="00BF5FC4"/>
    <w:rsid w:val="00BF6517"/>
    <w:rsid w:val="00BF6F6C"/>
    <w:rsid w:val="00BF7537"/>
    <w:rsid w:val="00C0119F"/>
    <w:rsid w:val="00C01EB1"/>
    <w:rsid w:val="00C02C89"/>
    <w:rsid w:val="00C02F45"/>
    <w:rsid w:val="00C036BC"/>
    <w:rsid w:val="00C06198"/>
    <w:rsid w:val="00C06233"/>
    <w:rsid w:val="00C06ED7"/>
    <w:rsid w:val="00C0775C"/>
    <w:rsid w:val="00C07C38"/>
    <w:rsid w:val="00C07E42"/>
    <w:rsid w:val="00C10264"/>
    <w:rsid w:val="00C10B9C"/>
    <w:rsid w:val="00C10E4D"/>
    <w:rsid w:val="00C11967"/>
    <w:rsid w:val="00C11E88"/>
    <w:rsid w:val="00C11FE4"/>
    <w:rsid w:val="00C120D3"/>
    <w:rsid w:val="00C128FB"/>
    <w:rsid w:val="00C12DF3"/>
    <w:rsid w:val="00C12DFA"/>
    <w:rsid w:val="00C13398"/>
    <w:rsid w:val="00C1389B"/>
    <w:rsid w:val="00C148F7"/>
    <w:rsid w:val="00C15714"/>
    <w:rsid w:val="00C15891"/>
    <w:rsid w:val="00C15FC6"/>
    <w:rsid w:val="00C16113"/>
    <w:rsid w:val="00C16254"/>
    <w:rsid w:val="00C16783"/>
    <w:rsid w:val="00C2086E"/>
    <w:rsid w:val="00C217CF"/>
    <w:rsid w:val="00C22195"/>
    <w:rsid w:val="00C22497"/>
    <w:rsid w:val="00C22CA4"/>
    <w:rsid w:val="00C23905"/>
    <w:rsid w:val="00C24570"/>
    <w:rsid w:val="00C250B4"/>
    <w:rsid w:val="00C251A0"/>
    <w:rsid w:val="00C263A9"/>
    <w:rsid w:val="00C26B58"/>
    <w:rsid w:val="00C26E53"/>
    <w:rsid w:val="00C274BF"/>
    <w:rsid w:val="00C27F1F"/>
    <w:rsid w:val="00C30838"/>
    <w:rsid w:val="00C311B5"/>
    <w:rsid w:val="00C31539"/>
    <w:rsid w:val="00C31BB8"/>
    <w:rsid w:val="00C31E8A"/>
    <w:rsid w:val="00C32045"/>
    <w:rsid w:val="00C32345"/>
    <w:rsid w:val="00C328C6"/>
    <w:rsid w:val="00C32BC9"/>
    <w:rsid w:val="00C33053"/>
    <w:rsid w:val="00C342CA"/>
    <w:rsid w:val="00C3493B"/>
    <w:rsid w:val="00C34B62"/>
    <w:rsid w:val="00C35F09"/>
    <w:rsid w:val="00C3608F"/>
    <w:rsid w:val="00C360A1"/>
    <w:rsid w:val="00C366F7"/>
    <w:rsid w:val="00C36774"/>
    <w:rsid w:val="00C36D28"/>
    <w:rsid w:val="00C4099C"/>
    <w:rsid w:val="00C414AA"/>
    <w:rsid w:val="00C414DB"/>
    <w:rsid w:val="00C4151B"/>
    <w:rsid w:val="00C429BF"/>
    <w:rsid w:val="00C42AE5"/>
    <w:rsid w:val="00C42D0A"/>
    <w:rsid w:val="00C43099"/>
    <w:rsid w:val="00C431CB"/>
    <w:rsid w:val="00C43B81"/>
    <w:rsid w:val="00C44983"/>
    <w:rsid w:val="00C44A9E"/>
    <w:rsid w:val="00C465B5"/>
    <w:rsid w:val="00C46674"/>
    <w:rsid w:val="00C47A4C"/>
    <w:rsid w:val="00C50C7C"/>
    <w:rsid w:val="00C52EBB"/>
    <w:rsid w:val="00C557EE"/>
    <w:rsid w:val="00C55E12"/>
    <w:rsid w:val="00C562B0"/>
    <w:rsid w:val="00C56BBA"/>
    <w:rsid w:val="00C56CBC"/>
    <w:rsid w:val="00C56CF4"/>
    <w:rsid w:val="00C5706B"/>
    <w:rsid w:val="00C6212A"/>
    <w:rsid w:val="00C627BE"/>
    <w:rsid w:val="00C62A64"/>
    <w:rsid w:val="00C62F54"/>
    <w:rsid w:val="00C63017"/>
    <w:rsid w:val="00C64078"/>
    <w:rsid w:val="00C6456C"/>
    <w:rsid w:val="00C64EAE"/>
    <w:rsid w:val="00C653E3"/>
    <w:rsid w:val="00C659CE"/>
    <w:rsid w:val="00C65C7D"/>
    <w:rsid w:val="00C65CF6"/>
    <w:rsid w:val="00C66172"/>
    <w:rsid w:val="00C666FB"/>
    <w:rsid w:val="00C6671C"/>
    <w:rsid w:val="00C6682D"/>
    <w:rsid w:val="00C66882"/>
    <w:rsid w:val="00C66BE7"/>
    <w:rsid w:val="00C66D06"/>
    <w:rsid w:val="00C66D82"/>
    <w:rsid w:val="00C671E3"/>
    <w:rsid w:val="00C673FA"/>
    <w:rsid w:val="00C67D24"/>
    <w:rsid w:val="00C703AF"/>
    <w:rsid w:val="00C7091F"/>
    <w:rsid w:val="00C70E45"/>
    <w:rsid w:val="00C71ECC"/>
    <w:rsid w:val="00C71F87"/>
    <w:rsid w:val="00C736B5"/>
    <w:rsid w:val="00C736E9"/>
    <w:rsid w:val="00C73F3D"/>
    <w:rsid w:val="00C73FC2"/>
    <w:rsid w:val="00C74851"/>
    <w:rsid w:val="00C74ADC"/>
    <w:rsid w:val="00C751D6"/>
    <w:rsid w:val="00C752FF"/>
    <w:rsid w:val="00C75E31"/>
    <w:rsid w:val="00C7602C"/>
    <w:rsid w:val="00C765EE"/>
    <w:rsid w:val="00C769AC"/>
    <w:rsid w:val="00C77F59"/>
    <w:rsid w:val="00C80180"/>
    <w:rsid w:val="00C815BC"/>
    <w:rsid w:val="00C81A6D"/>
    <w:rsid w:val="00C832D6"/>
    <w:rsid w:val="00C8412E"/>
    <w:rsid w:val="00C844A8"/>
    <w:rsid w:val="00C849B8"/>
    <w:rsid w:val="00C84A53"/>
    <w:rsid w:val="00C855EF"/>
    <w:rsid w:val="00C87640"/>
    <w:rsid w:val="00C876DC"/>
    <w:rsid w:val="00C876E2"/>
    <w:rsid w:val="00C878CC"/>
    <w:rsid w:val="00C87AD8"/>
    <w:rsid w:val="00C90EF3"/>
    <w:rsid w:val="00C91EA1"/>
    <w:rsid w:val="00C91EA8"/>
    <w:rsid w:val="00C920A9"/>
    <w:rsid w:val="00C9288D"/>
    <w:rsid w:val="00C93486"/>
    <w:rsid w:val="00C94229"/>
    <w:rsid w:val="00C9527F"/>
    <w:rsid w:val="00C96853"/>
    <w:rsid w:val="00C969F2"/>
    <w:rsid w:val="00C97881"/>
    <w:rsid w:val="00CA0517"/>
    <w:rsid w:val="00CA0BC9"/>
    <w:rsid w:val="00CA12FC"/>
    <w:rsid w:val="00CA1823"/>
    <w:rsid w:val="00CA2FDC"/>
    <w:rsid w:val="00CA3249"/>
    <w:rsid w:val="00CA3266"/>
    <w:rsid w:val="00CA35B9"/>
    <w:rsid w:val="00CA495B"/>
    <w:rsid w:val="00CA4D3A"/>
    <w:rsid w:val="00CA5CEB"/>
    <w:rsid w:val="00CA697E"/>
    <w:rsid w:val="00CA7657"/>
    <w:rsid w:val="00CB060D"/>
    <w:rsid w:val="00CB0635"/>
    <w:rsid w:val="00CB0AA8"/>
    <w:rsid w:val="00CB1072"/>
    <w:rsid w:val="00CB1E23"/>
    <w:rsid w:val="00CB2B4E"/>
    <w:rsid w:val="00CB32A2"/>
    <w:rsid w:val="00CB4AAD"/>
    <w:rsid w:val="00CB4B11"/>
    <w:rsid w:val="00CB6FB6"/>
    <w:rsid w:val="00CB717E"/>
    <w:rsid w:val="00CC089E"/>
    <w:rsid w:val="00CC0E86"/>
    <w:rsid w:val="00CC148F"/>
    <w:rsid w:val="00CC18B4"/>
    <w:rsid w:val="00CC1F6F"/>
    <w:rsid w:val="00CC3476"/>
    <w:rsid w:val="00CC379C"/>
    <w:rsid w:val="00CC44F7"/>
    <w:rsid w:val="00CC4900"/>
    <w:rsid w:val="00CC4D9C"/>
    <w:rsid w:val="00CC4F32"/>
    <w:rsid w:val="00CC525E"/>
    <w:rsid w:val="00CC5A03"/>
    <w:rsid w:val="00CC5B37"/>
    <w:rsid w:val="00CC754E"/>
    <w:rsid w:val="00CC7845"/>
    <w:rsid w:val="00CC7968"/>
    <w:rsid w:val="00CD14A2"/>
    <w:rsid w:val="00CD1B57"/>
    <w:rsid w:val="00CD3A9C"/>
    <w:rsid w:val="00CD3AEC"/>
    <w:rsid w:val="00CD3EAB"/>
    <w:rsid w:val="00CD3F36"/>
    <w:rsid w:val="00CD48EE"/>
    <w:rsid w:val="00CD5037"/>
    <w:rsid w:val="00CD658B"/>
    <w:rsid w:val="00CD6F9B"/>
    <w:rsid w:val="00CD767B"/>
    <w:rsid w:val="00CD77E9"/>
    <w:rsid w:val="00CE0F2A"/>
    <w:rsid w:val="00CE0FF7"/>
    <w:rsid w:val="00CE1263"/>
    <w:rsid w:val="00CE19E0"/>
    <w:rsid w:val="00CE3F80"/>
    <w:rsid w:val="00CE4589"/>
    <w:rsid w:val="00CE46F6"/>
    <w:rsid w:val="00CE4D5B"/>
    <w:rsid w:val="00CE6878"/>
    <w:rsid w:val="00CE6AEB"/>
    <w:rsid w:val="00CE7573"/>
    <w:rsid w:val="00CE77F1"/>
    <w:rsid w:val="00CE7890"/>
    <w:rsid w:val="00CF0483"/>
    <w:rsid w:val="00CF0519"/>
    <w:rsid w:val="00CF10A8"/>
    <w:rsid w:val="00CF1124"/>
    <w:rsid w:val="00CF1C63"/>
    <w:rsid w:val="00CF231F"/>
    <w:rsid w:val="00CF2678"/>
    <w:rsid w:val="00CF27BF"/>
    <w:rsid w:val="00CF306C"/>
    <w:rsid w:val="00CF38E8"/>
    <w:rsid w:val="00CF3C07"/>
    <w:rsid w:val="00CF3FCD"/>
    <w:rsid w:val="00CF480D"/>
    <w:rsid w:val="00CF51F4"/>
    <w:rsid w:val="00CF62C2"/>
    <w:rsid w:val="00CF659B"/>
    <w:rsid w:val="00CF66E8"/>
    <w:rsid w:val="00D00102"/>
    <w:rsid w:val="00D00D39"/>
    <w:rsid w:val="00D017B1"/>
    <w:rsid w:val="00D01AAE"/>
    <w:rsid w:val="00D01E33"/>
    <w:rsid w:val="00D02F8D"/>
    <w:rsid w:val="00D03642"/>
    <w:rsid w:val="00D04A16"/>
    <w:rsid w:val="00D052E0"/>
    <w:rsid w:val="00D05402"/>
    <w:rsid w:val="00D067C5"/>
    <w:rsid w:val="00D06807"/>
    <w:rsid w:val="00D06ACE"/>
    <w:rsid w:val="00D06D8B"/>
    <w:rsid w:val="00D0782B"/>
    <w:rsid w:val="00D11C32"/>
    <w:rsid w:val="00D12110"/>
    <w:rsid w:val="00D121C9"/>
    <w:rsid w:val="00D13069"/>
    <w:rsid w:val="00D1328A"/>
    <w:rsid w:val="00D1395C"/>
    <w:rsid w:val="00D14469"/>
    <w:rsid w:val="00D14631"/>
    <w:rsid w:val="00D15015"/>
    <w:rsid w:val="00D1626F"/>
    <w:rsid w:val="00D16F79"/>
    <w:rsid w:val="00D171D5"/>
    <w:rsid w:val="00D20336"/>
    <w:rsid w:val="00D20DCA"/>
    <w:rsid w:val="00D21B9A"/>
    <w:rsid w:val="00D2225F"/>
    <w:rsid w:val="00D222C0"/>
    <w:rsid w:val="00D22363"/>
    <w:rsid w:val="00D228A0"/>
    <w:rsid w:val="00D22D6C"/>
    <w:rsid w:val="00D2300D"/>
    <w:rsid w:val="00D23499"/>
    <w:rsid w:val="00D242FA"/>
    <w:rsid w:val="00D25156"/>
    <w:rsid w:val="00D254EC"/>
    <w:rsid w:val="00D25A83"/>
    <w:rsid w:val="00D26631"/>
    <w:rsid w:val="00D26F98"/>
    <w:rsid w:val="00D27130"/>
    <w:rsid w:val="00D27775"/>
    <w:rsid w:val="00D278D3"/>
    <w:rsid w:val="00D314C2"/>
    <w:rsid w:val="00D3226C"/>
    <w:rsid w:val="00D325A7"/>
    <w:rsid w:val="00D335D4"/>
    <w:rsid w:val="00D33929"/>
    <w:rsid w:val="00D34738"/>
    <w:rsid w:val="00D34FFD"/>
    <w:rsid w:val="00D350F7"/>
    <w:rsid w:val="00D37218"/>
    <w:rsid w:val="00D37623"/>
    <w:rsid w:val="00D376B6"/>
    <w:rsid w:val="00D37893"/>
    <w:rsid w:val="00D37960"/>
    <w:rsid w:val="00D37DAB"/>
    <w:rsid w:val="00D403CA"/>
    <w:rsid w:val="00D40B77"/>
    <w:rsid w:val="00D417BB"/>
    <w:rsid w:val="00D417D1"/>
    <w:rsid w:val="00D421F1"/>
    <w:rsid w:val="00D42727"/>
    <w:rsid w:val="00D4283C"/>
    <w:rsid w:val="00D4292E"/>
    <w:rsid w:val="00D4333E"/>
    <w:rsid w:val="00D434CC"/>
    <w:rsid w:val="00D436F5"/>
    <w:rsid w:val="00D44167"/>
    <w:rsid w:val="00D453B4"/>
    <w:rsid w:val="00D46EDB"/>
    <w:rsid w:val="00D47927"/>
    <w:rsid w:val="00D47C9C"/>
    <w:rsid w:val="00D5004B"/>
    <w:rsid w:val="00D50399"/>
    <w:rsid w:val="00D5073C"/>
    <w:rsid w:val="00D50CEC"/>
    <w:rsid w:val="00D510E5"/>
    <w:rsid w:val="00D51215"/>
    <w:rsid w:val="00D513F6"/>
    <w:rsid w:val="00D52282"/>
    <w:rsid w:val="00D52746"/>
    <w:rsid w:val="00D53408"/>
    <w:rsid w:val="00D5360D"/>
    <w:rsid w:val="00D536BE"/>
    <w:rsid w:val="00D53DF5"/>
    <w:rsid w:val="00D53E70"/>
    <w:rsid w:val="00D54168"/>
    <w:rsid w:val="00D55149"/>
    <w:rsid w:val="00D554AC"/>
    <w:rsid w:val="00D554EB"/>
    <w:rsid w:val="00D56159"/>
    <w:rsid w:val="00D56448"/>
    <w:rsid w:val="00D56DB0"/>
    <w:rsid w:val="00D56F75"/>
    <w:rsid w:val="00D624E1"/>
    <w:rsid w:val="00D62B07"/>
    <w:rsid w:val="00D630DE"/>
    <w:rsid w:val="00D63413"/>
    <w:rsid w:val="00D634B0"/>
    <w:rsid w:val="00D6378C"/>
    <w:rsid w:val="00D63FCE"/>
    <w:rsid w:val="00D63FED"/>
    <w:rsid w:val="00D64F84"/>
    <w:rsid w:val="00D6549F"/>
    <w:rsid w:val="00D65742"/>
    <w:rsid w:val="00D67445"/>
    <w:rsid w:val="00D6761C"/>
    <w:rsid w:val="00D67DEA"/>
    <w:rsid w:val="00D72369"/>
    <w:rsid w:val="00D72DD0"/>
    <w:rsid w:val="00D7312A"/>
    <w:rsid w:val="00D73511"/>
    <w:rsid w:val="00D73FB6"/>
    <w:rsid w:val="00D7448E"/>
    <w:rsid w:val="00D75C88"/>
    <w:rsid w:val="00D7614C"/>
    <w:rsid w:val="00D7621B"/>
    <w:rsid w:val="00D7623E"/>
    <w:rsid w:val="00D76466"/>
    <w:rsid w:val="00D77119"/>
    <w:rsid w:val="00D775F2"/>
    <w:rsid w:val="00D8084B"/>
    <w:rsid w:val="00D81449"/>
    <w:rsid w:val="00D8153F"/>
    <w:rsid w:val="00D81CDF"/>
    <w:rsid w:val="00D837D5"/>
    <w:rsid w:val="00D83A41"/>
    <w:rsid w:val="00D85F05"/>
    <w:rsid w:val="00D8649A"/>
    <w:rsid w:val="00D867BA"/>
    <w:rsid w:val="00D86CE7"/>
    <w:rsid w:val="00D875F5"/>
    <w:rsid w:val="00D908CA"/>
    <w:rsid w:val="00D9244C"/>
    <w:rsid w:val="00D92A52"/>
    <w:rsid w:val="00D92E5F"/>
    <w:rsid w:val="00D930CC"/>
    <w:rsid w:val="00D94462"/>
    <w:rsid w:val="00D95399"/>
    <w:rsid w:val="00D96DF0"/>
    <w:rsid w:val="00D97270"/>
    <w:rsid w:val="00D97B79"/>
    <w:rsid w:val="00D97D2E"/>
    <w:rsid w:val="00DA1069"/>
    <w:rsid w:val="00DA23DA"/>
    <w:rsid w:val="00DA2473"/>
    <w:rsid w:val="00DA2BD4"/>
    <w:rsid w:val="00DA32FD"/>
    <w:rsid w:val="00DA33BA"/>
    <w:rsid w:val="00DA3539"/>
    <w:rsid w:val="00DA39B2"/>
    <w:rsid w:val="00DA3AC0"/>
    <w:rsid w:val="00DA3B01"/>
    <w:rsid w:val="00DA3C7E"/>
    <w:rsid w:val="00DA3FEC"/>
    <w:rsid w:val="00DA54C8"/>
    <w:rsid w:val="00DA5D55"/>
    <w:rsid w:val="00DA5E15"/>
    <w:rsid w:val="00DA6CD3"/>
    <w:rsid w:val="00DA739A"/>
    <w:rsid w:val="00DA76B0"/>
    <w:rsid w:val="00DA7DA1"/>
    <w:rsid w:val="00DB0831"/>
    <w:rsid w:val="00DB1E7D"/>
    <w:rsid w:val="00DB302D"/>
    <w:rsid w:val="00DB33D4"/>
    <w:rsid w:val="00DB36ED"/>
    <w:rsid w:val="00DB3F56"/>
    <w:rsid w:val="00DB4774"/>
    <w:rsid w:val="00DB4E47"/>
    <w:rsid w:val="00DB662E"/>
    <w:rsid w:val="00DB66AD"/>
    <w:rsid w:val="00DB7280"/>
    <w:rsid w:val="00DB746A"/>
    <w:rsid w:val="00DC004B"/>
    <w:rsid w:val="00DC0668"/>
    <w:rsid w:val="00DC0CC9"/>
    <w:rsid w:val="00DC1064"/>
    <w:rsid w:val="00DC1FC5"/>
    <w:rsid w:val="00DC2084"/>
    <w:rsid w:val="00DC2385"/>
    <w:rsid w:val="00DC2424"/>
    <w:rsid w:val="00DC37C8"/>
    <w:rsid w:val="00DC3CF1"/>
    <w:rsid w:val="00DC4A65"/>
    <w:rsid w:val="00DC51D8"/>
    <w:rsid w:val="00DC593E"/>
    <w:rsid w:val="00DC5A50"/>
    <w:rsid w:val="00DC5A79"/>
    <w:rsid w:val="00DC7F44"/>
    <w:rsid w:val="00DD0504"/>
    <w:rsid w:val="00DD0624"/>
    <w:rsid w:val="00DD0906"/>
    <w:rsid w:val="00DD1302"/>
    <w:rsid w:val="00DD18B1"/>
    <w:rsid w:val="00DD1A65"/>
    <w:rsid w:val="00DD20D0"/>
    <w:rsid w:val="00DD294E"/>
    <w:rsid w:val="00DD29FC"/>
    <w:rsid w:val="00DD2AAC"/>
    <w:rsid w:val="00DD2D4B"/>
    <w:rsid w:val="00DD3A82"/>
    <w:rsid w:val="00DD3E1B"/>
    <w:rsid w:val="00DD5033"/>
    <w:rsid w:val="00DD6A16"/>
    <w:rsid w:val="00DD6ABF"/>
    <w:rsid w:val="00DD729D"/>
    <w:rsid w:val="00DD76AD"/>
    <w:rsid w:val="00DE0662"/>
    <w:rsid w:val="00DE10DF"/>
    <w:rsid w:val="00DE30AA"/>
    <w:rsid w:val="00DE3382"/>
    <w:rsid w:val="00DE3BF4"/>
    <w:rsid w:val="00DE40CA"/>
    <w:rsid w:val="00DE5AB2"/>
    <w:rsid w:val="00DE5E66"/>
    <w:rsid w:val="00DE6530"/>
    <w:rsid w:val="00DE656B"/>
    <w:rsid w:val="00DE7B9D"/>
    <w:rsid w:val="00DF00CC"/>
    <w:rsid w:val="00DF042F"/>
    <w:rsid w:val="00DF06A7"/>
    <w:rsid w:val="00DF086F"/>
    <w:rsid w:val="00DF0DE0"/>
    <w:rsid w:val="00DF1DE7"/>
    <w:rsid w:val="00DF21AE"/>
    <w:rsid w:val="00DF45EB"/>
    <w:rsid w:val="00DF4DE5"/>
    <w:rsid w:val="00DF58BA"/>
    <w:rsid w:val="00DF5AA7"/>
    <w:rsid w:val="00DF5CF0"/>
    <w:rsid w:val="00DF5FB0"/>
    <w:rsid w:val="00DF603D"/>
    <w:rsid w:val="00DF6114"/>
    <w:rsid w:val="00DF6191"/>
    <w:rsid w:val="00DF6F99"/>
    <w:rsid w:val="00DF7B80"/>
    <w:rsid w:val="00E0019D"/>
    <w:rsid w:val="00E00243"/>
    <w:rsid w:val="00E008D0"/>
    <w:rsid w:val="00E012CA"/>
    <w:rsid w:val="00E01A37"/>
    <w:rsid w:val="00E02399"/>
    <w:rsid w:val="00E02A01"/>
    <w:rsid w:val="00E02D62"/>
    <w:rsid w:val="00E03236"/>
    <w:rsid w:val="00E03509"/>
    <w:rsid w:val="00E0442B"/>
    <w:rsid w:val="00E04D0C"/>
    <w:rsid w:val="00E04EED"/>
    <w:rsid w:val="00E05FE3"/>
    <w:rsid w:val="00E065BF"/>
    <w:rsid w:val="00E06620"/>
    <w:rsid w:val="00E077CB"/>
    <w:rsid w:val="00E07953"/>
    <w:rsid w:val="00E106F7"/>
    <w:rsid w:val="00E10740"/>
    <w:rsid w:val="00E114CB"/>
    <w:rsid w:val="00E120D8"/>
    <w:rsid w:val="00E12526"/>
    <w:rsid w:val="00E12662"/>
    <w:rsid w:val="00E13A67"/>
    <w:rsid w:val="00E13DF3"/>
    <w:rsid w:val="00E13EF1"/>
    <w:rsid w:val="00E14DB5"/>
    <w:rsid w:val="00E1593D"/>
    <w:rsid w:val="00E15AC4"/>
    <w:rsid w:val="00E15E2D"/>
    <w:rsid w:val="00E164B9"/>
    <w:rsid w:val="00E16D00"/>
    <w:rsid w:val="00E1747D"/>
    <w:rsid w:val="00E178CA"/>
    <w:rsid w:val="00E17E6B"/>
    <w:rsid w:val="00E20092"/>
    <w:rsid w:val="00E20D5A"/>
    <w:rsid w:val="00E2153E"/>
    <w:rsid w:val="00E2239F"/>
    <w:rsid w:val="00E23FDA"/>
    <w:rsid w:val="00E24A24"/>
    <w:rsid w:val="00E24D00"/>
    <w:rsid w:val="00E25556"/>
    <w:rsid w:val="00E255C2"/>
    <w:rsid w:val="00E2573A"/>
    <w:rsid w:val="00E25920"/>
    <w:rsid w:val="00E25F4B"/>
    <w:rsid w:val="00E260FF"/>
    <w:rsid w:val="00E2698F"/>
    <w:rsid w:val="00E27EB0"/>
    <w:rsid w:val="00E30151"/>
    <w:rsid w:val="00E309F7"/>
    <w:rsid w:val="00E30C77"/>
    <w:rsid w:val="00E3192A"/>
    <w:rsid w:val="00E31E3A"/>
    <w:rsid w:val="00E320A1"/>
    <w:rsid w:val="00E322E7"/>
    <w:rsid w:val="00E33035"/>
    <w:rsid w:val="00E33C2C"/>
    <w:rsid w:val="00E341DF"/>
    <w:rsid w:val="00E345A8"/>
    <w:rsid w:val="00E34845"/>
    <w:rsid w:val="00E35E6A"/>
    <w:rsid w:val="00E36070"/>
    <w:rsid w:val="00E36196"/>
    <w:rsid w:val="00E36B80"/>
    <w:rsid w:val="00E36CB6"/>
    <w:rsid w:val="00E37085"/>
    <w:rsid w:val="00E3767D"/>
    <w:rsid w:val="00E40593"/>
    <w:rsid w:val="00E4072E"/>
    <w:rsid w:val="00E40E26"/>
    <w:rsid w:val="00E41339"/>
    <w:rsid w:val="00E41F69"/>
    <w:rsid w:val="00E425CE"/>
    <w:rsid w:val="00E43323"/>
    <w:rsid w:val="00E438A7"/>
    <w:rsid w:val="00E43B24"/>
    <w:rsid w:val="00E457D0"/>
    <w:rsid w:val="00E45A81"/>
    <w:rsid w:val="00E46691"/>
    <w:rsid w:val="00E4746D"/>
    <w:rsid w:val="00E47CC9"/>
    <w:rsid w:val="00E50117"/>
    <w:rsid w:val="00E503F8"/>
    <w:rsid w:val="00E507B2"/>
    <w:rsid w:val="00E50F75"/>
    <w:rsid w:val="00E523D8"/>
    <w:rsid w:val="00E52E96"/>
    <w:rsid w:val="00E52FF3"/>
    <w:rsid w:val="00E531F9"/>
    <w:rsid w:val="00E53A94"/>
    <w:rsid w:val="00E53F46"/>
    <w:rsid w:val="00E540FF"/>
    <w:rsid w:val="00E54E3B"/>
    <w:rsid w:val="00E550DE"/>
    <w:rsid w:val="00E55E51"/>
    <w:rsid w:val="00E56D23"/>
    <w:rsid w:val="00E570CC"/>
    <w:rsid w:val="00E57482"/>
    <w:rsid w:val="00E60BF5"/>
    <w:rsid w:val="00E60C94"/>
    <w:rsid w:val="00E616F0"/>
    <w:rsid w:val="00E62023"/>
    <w:rsid w:val="00E62042"/>
    <w:rsid w:val="00E62670"/>
    <w:rsid w:val="00E62E0D"/>
    <w:rsid w:val="00E630B3"/>
    <w:rsid w:val="00E639E1"/>
    <w:rsid w:val="00E63AAD"/>
    <w:rsid w:val="00E6410B"/>
    <w:rsid w:val="00E65453"/>
    <w:rsid w:val="00E65B00"/>
    <w:rsid w:val="00E660AD"/>
    <w:rsid w:val="00E662EF"/>
    <w:rsid w:val="00E66F1B"/>
    <w:rsid w:val="00E67142"/>
    <w:rsid w:val="00E67438"/>
    <w:rsid w:val="00E67A5A"/>
    <w:rsid w:val="00E67B4B"/>
    <w:rsid w:val="00E67F2D"/>
    <w:rsid w:val="00E7028C"/>
    <w:rsid w:val="00E73B76"/>
    <w:rsid w:val="00E74574"/>
    <w:rsid w:val="00E7474B"/>
    <w:rsid w:val="00E75554"/>
    <w:rsid w:val="00E77510"/>
    <w:rsid w:val="00E778DA"/>
    <w:rsid w:val="00E77952"/>
    <w:rsid w:val="00E802FE"/>
    <w:rsid w:val="00E806F4"/>
    <w:rsid w:val="00E807C3"/>
    <w:rsid w:val="00E80AE3"/>
    <w:rsid w:val="00E80EC7"/>
    <w:rsid w:val="00E810CB"/>
    <w:rsid w:val="00E8173C"/>
    <w:rsid w:val="00E81A1C"/>
    <w:rsid w:val="00E81A5B"/>
    <w:rsid w:val="00E830F4"/>
    <w:rsid w:val="00E84038"/>
    <w:rsid w:val="00E84471"/>
    <w:rsid w:val="00E84523"/>
    <w:rsid w:val="00E8536F"/>
    <w:rsid w:val="00E85554"/>
    <w:rsid w:val="00E85C59"/>
    <w:rsid w:val="00E8613A"/>
    <w:rsid w:val="00E864CE"/>
    <w:rsid w:val="00E86A11"/>
    <w:rsid w:val="00E86A2B"/>
    <w:rsid w:val="00E87A9A"/>
    <w:rsid w:val="00E90EB9"/>
    <w:rsid w:val="00E911F2"/>
    <w:rsid w:val="00E9125C"/>
    <w:rsid w:val="00E91DFA"/>
    <w:rsid w:val="00E925F1"/>
    <w:rsid w:val="00E92687"/>
    <w:rsid w:val="00E9279C"/>
    <w:rsid w:val="00E92EB1"/>
    <w:rsid w:val="00E93095"/>
    <w:rsid w:val="00E93245"/>
    <w:rsid w:val="00E93546"/>
    <w:rsid w:val="00E94D74"/>
    <w:rsid w:val="00E9526C"/>
    <w:rsid w:val="00E95C32"/>
    <w:rsid w:val="00E97A8F"/>
    <w:rsid w:val="00E97CB6"/>
    <w:rsid w:val="00EA0ABE"/>
    <w:rsid w:val="00EA2700"/>
    <w:rsid w:val="00EA2C96"/>
    <w:rsid w:val="00EA2ED8"/>
    <w:rsid w:val="00EA2F22"/>
    <w:rsid w:val="00EA41E7"/>
    <w:rsid w:val="00EA555A"/>
    <w:rsid w:val="00EA6067"/>
    <w:rsid w:val="00EA642B"/>
    <w:rsid w:val="00EA6D58"/>
    <w:rsid w:val="00EA6DB2"/>
    <w:rsid w:val="00EB0BAA"/>
    <w:rsid w:val="00EB0CE2"/>
    <w:rsid w:val="00EB24B2"/>
    <w:rsid w:val="00EB278C"/>
    <w:rsid w:val="00EB33A2"/>
    <w:rsid w:val="00EB3403"/>
    <w:rsid w:val="00EB3632"/>
    <w:rsid w:val="00EB3B58"/>
    <w:rsid w:val="00EB3C98"/>
    <w:rsid w:val="00EB591E"/>
    <w:rsid w:val="00EB63B3"/>
    <w:rsid w:val="00EB6E31"/>
    <w:rsid w:val="00EB6F44"/>
    <w:rsid w:val="00EB72D6"/>
    <w:rsid w:val="00EB7559"/>
    <w:rsid w:val="00EB7A1E"/>
    <w:rsid w:val="00EB7CCA"/>
    <w:rsid w:val="00EB7E1B"/>
    <w:rsid w:val="00EC224C"/>
    <w:rsid w:val="00EC2306"/>
    <w:rsid w:val="00EC245F"/>
    <w:rsid w:val="00EC392D"/>
    <w:rsid w:val="00EC3DB9"/>
    <w:rsid w:val="00EC5D7A"/>
    <w:rsid w:val="00EC7822"/>
    <w:rsid w:val="00EC7D33"/>
    <w:rsid w:val="00ED0233"/>
    <w:rsid w:val="00ED09B9"/>
    <w:rsid w:val="00ED0E92"/>
    <w:rsid w:val="00ED1744"/>
    <w:rsid w:val="00ED2284"/>
    <w:rsid w:val="00ED244A"/>
    <w:rsid w:val="00ED4715"/>
    <w:rsid w:val="00ED4943"/>
    <w:rsid w:val="00ED4A93"/>
    <w:rsid w:val="00ED5B2D"/>
    <w:rsid w:val="00ED64E4"/>
    <w:rsid w:val="00ED6A74"/>
    <w:rsid w:val="00ED72BE"/>
    <w:rsid w:val="00EE17F3"/>
    <w:rsid w:val="00EE2037"/>
    <w:rsid w:val="00EE3B2C"/>
    <w:rsid w:val="00EE3BE0"/>
    <w:rsid w:val="00EE5CBA"/>
    <w:rsid w:val="00EE6180"/>
    <w:rsid w:val="00EE61DA"/>
    <w:rsid w:val="00EE64C9"/>
    <w:rsid w:val="00EE660B"/>
    <w:rsid w:val="00EE6C30"/>
    <w:rsid w:val="00EE6C6B"/>
    <w:rsid w:val="00EF1722"/>
    <w:rsid w:val="00EF2943"/>
    <w:rsid w:val="00EF3A90"/>
    <w:rsid w:val="00EF3CFA"/>
    <w:rsid w:val="00EF3DBB"/>
    <w:rsid w:val="00EF4B7B"/>
    <w:rsid w:val="00EF4FE5"/>
    <w:rsid w:val="00EF542B"/>
    <w:rsid w:val="00EF5F53"/>
    <w:rsid w:val="00EF6DE3"/>
    <w:rsid w:val="00F00661"/>
    <w:rsid w:val="00F012F0"/>
    <w:rsid w:val="00F0131C"/>
    <w:rsid w:val="00F018A3"/>
    <w:rsid w:val="00F01E2D"/>
    <w:rsid w:val="00F02545"/>
    <w:rsid w:val="00F025DC"/>
    <w:rsid w:val="00F02EC2"/>
    <w:rsid w:val="00F03209"/>
    <w:rsid w:val="00F04FE0"/>
    <w:rsid w:val="00F050FA"/>
    <w:rsid w:val="00F06F53"/>
    <w:rsid w:val="00F07838"/>
    <w:rsid w:val="00F07909"/>
    <w:rsid w:val="00F07CE8"/>
    <w:rsid w:val="00F11063"/>
    <w:rsid w:val="00F11ADE"/>
    <w:rsid w:val="00F11D92"/>
    <w:rsid w:val="00F12182"/>
    <w:rsid w:val="00F12881"/>
    <w:rsid w:val="00F132D6"/>
    <w:rsid w:val="00F13766"/>
    <w:rsid w:val="00F141CE"/>
    <w:rsid w:val="00F14310"/>
    <w:rsid w:val="00F147A0"/>
    <w:rsid w:val="00F14AC2"/>
    <w:rsid w:val="00F15986"/>
    <w:rsid w:val="00F15FEE"/>
    <w:rsid w:val="00F16193"/>
    <w:rsid w:val="00F16874"/>
    <w:rsid w:val="00F16DBC"/>
    <w:rsid w:val="00F1727F"/>
    <w:rsid w:val="00F17A54"/>
    <w:rsid w:val="00F20027"/>
    <w:rsid w:val="00F2014E"/>
    <w:rsid w:val="00F204FD"/>
    <w:rsid w:val="00F20B0A"/>
    <w:rsid w:val="00F2124C"/>
    <w:rsid w:val="00F215E3"/>
    <w:rsid w:val="00F21643"/>
    <w:rsid w:val="00F2166E"/>
    <w:rsid w:val="00F2265B"/>
    <w:rsid w:val="00F236A1"/>
    <w:rsid w:val="00F23850"/>
    <w:rsid w:val="00F24536"/>
    <w:rsid w:val="00F24ACF"/>
    <w:rsid w:val="00F24DD2"/>
    <w:rsid w:val="00F24EC1"/>
    <w:rsid w:val="00F2648D"/>
    <w:rsid w:val="00F26B4B"/>
    <w:rsid w:val="00F26EA8"/>
    <w:rsid w:val="00F2742C"/>
    <w:rsid w:val="00F27567"/>
    <w:rsid w:val="00F27999"/>
    <w:rsid w:val="00F30B4B"/>
    <w:rsid w:val="00F310CD"/>
    <w:rsid w:val="00F3118C"/>
    <w:rsid w:val="00F33A76"/>
    <w:rsid w:val="00F3438D"/>
    <w:rsid w:val="00F3460C"/>
    <w:rsid w:val="00F349DD"/>
    <w:rsid w:val="00F34DBB"/>
    <w:rsid w:val="00F3588F"/>
    <w:rsid w:val="00F3611C"/>
    <w:rsid w:val="00F36B62"/>
    <w:rsid w:val="00F37467"/>
    <w:rsid w:val="00F37491"/>
    <w:rsid w:val="00F40D91"/>
    <w:rsid w:val="00F414AD"/>
    <w:rsid w:val="00F41DB8"/>
    <w:rsid w:val="00F4280A"/>
    <w:rsid w:val="00F435E4"/>
    <w:rsid w:val="00F436E8"/>
    <w:rsid w:val="00F43CAB"/>
    <w:rsid w:val="00F45228"/>
    <w:rsid w:val="00F466D1"/>
    <w:rsid w:val="00F4699B"/>
    <w:rsid w:val="00F46A4F"/>
    <w:rsid w:val="00F4773A"/>
    <w:rsid w:val="00F506C7"/>
    <w:rsid w:val="00F5113D"/>
    <w:rsid w:val="00F5182E"/>
    <w:rsid w:val="00F522AB"/>
    <w:rsid w:val="00F52541"/>
    <w:rsid w:val="00F52BAD"/>
    <w:rsid w:val="00F534E1"/>
    <w:rsid w:val="00F536A8"/>
    <w:rsid w:val="00F5389E"/>
    <w:rsid w:val="00F544A4"/>
    <w:rsid w:val="00F54C3E"/>
    <w:rsid w:val="00F564DF"/>
    <w:rsid w:val="00F56ACA"/>
    <w:rsid w:val="00F56EB1"/>
    <w:rsid w:val="00F608B5"/>
    <w:rsid w:val="00F60B46"/>
    <w:rsid w:val="00F610E4"/>
    <w:rsid w:val="00F61674"/>
    <w:rsid w:val="00F6193F"/>
    <w:rsid w:val="00F62585"/>
    <w:rsid w:val="00F6260C"/>
    <w:rsid w:val="00F628AA"/>
    <w:rsid w:val="00F63559"/>
    <w:rsid w:val="00F63F25"/>
    <w:rsid w:val="00F645BC"/>
    <w:rsid w:val="00F64BEE"/>
    <w:rsid w:val="00F64FD2"/>
    <w:rsid w:val="00F65B81"/>
    <w:rsid w:val="00F65D73"/>
    <w:rsid w:val="00F65D85"/>
    <w:rsid w:val="00F66096"/>
    <w:rsid w:val="00F668DE"/>
    <w:rsid w:val="00F67094"/>
    <w:rsid w:val="00F7007D"/>
    <w:rsid w:val="00F708FD"/>
    <w:rsid w:val="00F71F9D"/>
    <w:rsid w:val="00F7214F"/>
    <w:rsid w:val="00F722A4"/>
    <w:rsid w:val="00F73D90"/>
    <w:rsid w:val="00F743FB"/>
    <w:rsid w:val="00F74776"/>
    <w:rsid w:val="00F7490C"/>
    <w:rsid w:val="00F74C7F"/>
    <w:rsid w:val="00F75102"/>
    <w:rsid w:val="00F7629F"/>
    <w:rsid w:val="00F76614"/>
    <w:rsid w:val="00F77244"/>
    <w:rsid w:val="00F80320"/>
    <w:rsid w:val="00F821E5"/>
    <w:rsid w:val="00F8310F"/>
    <w:rsid w:val="00F834F9"/>
    <w:rsid w:val="00F83580"/>
    <w:rsid w:val="00F840FF"/>
    <w:rsid w:val="00F842A6"/>
    <w:rsid w:val="00F8505C"/>
    <w:rsid w:val="00F8522B"/>
    <w:rsid w:val="00F85641"/>
    <w:rsid w:val="00F85CA0"/>
    <w:rsid w:val="00F85D40"/>
    <w:rsid w:val="00F86D7B"/>
    <w:rsid w:val="00F8700E"/>
    <w:rsid w:val="00F900F9"/>
    <w:rsid w:val="00F906BB"/>
    <w:rsid w:val="00F90ECA"/>
    <w:rsid w:val="00F90EFA"/>
    <w:rsid w:val="00F923FD"/>
    <w:rsid w:val="00F92A98"/>
    <w:rsid w:val="00F92B15"/>
    <w:rsid w:val="00F93299"/>
    <w:rsid w:val="00F932E3"/>
    <w:rsid w:val="00F93993"/>
    <w:rsid w:val="00F94CDA"/>
    <w:rsid w:val="00F94E67"/>
    <w:rsid w:val="00F962FA"/>
    <w:rsid w:val="00FA09FD"/>
    <w:rsid w:val="00FA12C4"/>
    <w:rsid w:val="00FA186B"/>
    <w:rsid w:val="00FA1B96"/>
    <w:rsid w:val="00FA29B0"/>
    <w:rsid w:val="00FA2B6E"/>
    <w:rsid w:val="00FA4278"/>
    <w:rsid w:val="00FA4B53"/>
    <w:rsid w:val="00FA6229"/>
    <w:rsid w:val="00FB10E6"/>
    <w:rsid w:val="00FB141D"/>
    <w:rsid w:val="00FB1A6F"/>
    <w:rsid w:val="00FB1EFA"/>
    <w:rsid w:val="00FB1FA0"/>
    <w:rsid w:val="00FB20A2"/>
    <w:rsid w:val="00FB321C"/>
    <w:rsid w:val="00FB3896"/>
    <w:rsid w:val="00FB39BC"/>
    <w:rsid w:val="00FB3E6B"/>
    <w:rsid w:val="00FB44B1"/>
    <w:rsid w:val="00FB4CA9"/>
    <w:rsid w:val="00FB4F9E"/>
    <w:rsid w:val="00FB518B"/>
    <w:rsid w:val="00FB5513"/>
    <w:rsid w:val="00FB5837"/>
    <w:rsid w:val="00FB5A34"/>
    <w:rsid w:val="00FB5A3C"/>
    <w:rsid w:val="00FB5BD2"/>
    <w:rsid w:val="00FB673D"/>
    <w:rsid w:val="00FC0215"/>
    <w:rsid w:val="00FC0525"/>
    <w:rsid w:val="00FC0608"/>
    <w:rsid w:val="00FC0A62"/>
    <w:rsid w:val="00FC134D"/>
    <w:rsid w:val="00FC137B"/>
    <w:rsid w:val="00FC1BD2"/>
    <w:rsid w:val="00FC1CFE"/>
    <w:rsid w:val="00FC2B09"/>
    <w:rsid w:val="00FC2D16"/>
    <w:rsid w:val="00FC2E9D"/>
    <w:rsid w:val="00FC2F76"/>
    <w:rsid w:val="00FC3FE0"/>
    <w:rsid w:val="00FC4683"/>
    <w:rsid w:val="00FC4DBE"/>
    <w:rsid w:val="00FC50C4"/>
    <w:rsid w:val="00FC51C5"/>
    <w:rsid w:val="00FC6119"/>
    <w:rsid w:val="00FC648F"/>
    <w:rsid w:val="00FC7CAF"/>
    <w:rsid w:val="00FD0153"/>
    <w:rsid w:val="00FD019E"/>
    <w:rsid w:val="00FD0512"/>
    <w:rsid w:val="00FD06C5"/>
    <w:rsid w:val="00FD07B8"/>
    <w:rsid w:val="00FD1AB9"/>
    <w:rsid w:val="00FD3E95"/>
    <w:rsid w:val="00FD4348"/>
    <w:rsid w:val="00FD4CAE"/>
    <w:rsid w:val="00FD5C51"/>
    <w:rsid w:val="00FD5F46"/>
    <w:rsid w:val="00FD678B"/>
    <w:rsid w:val="00FD68F6"/>
    <w:rsid w:val="00FD6D57"/>
    <w:rsid w:val="00FD6FC6"/>
    <w:rsid w:val="00FD78D3"/>
    <w:rsid w:val="00FD7A37"/>
    <w:rsid w:val="00FD7B79"/>
    <w:rsid w:val="00FD7FA5"/>
    <w:rsid w:val="00FE0177"/>
    <w:rsid w:val="00FE06C4"/>
    <w:rsid w:val="00FE0CA0"/>
    <w:rsid w:val="00FE11AF"/>
    <w:rsid w:val="00FE2091"/>
    <w:rsid w:val="00FE2734"/>
    <w:rsid w:val="00FE29C2"/>
    <w:rsid w:val="00FE2A89"/>
    <w:rsid w:val="00FE2D8D"/>
    <w:rsid w:val="00FE32AE"/>
    <w:rsid w:val="00FE33F3"/>
    <w:rsid w:val="00FE449B"/>
    <w:rsid w:val="00FE4A8C"/>
    <w:rsid w:val="00FE5CBF"/>
    <w:rsid w:val="00FE65F2"/>
    <w:rsid w:val="00FE6C61"/>
    <w:rsid w:val="00FE7905"/>
    <w:rsid w:val="00FF0371"/>
    <w:rsid w:val="00FF0390"/>
    <w:rsid w:val="00FF0546"/>
    <w:rsid w:val="00FF0DF3"/>
    <w:rsid w:val="00FF2618"/>
    <w:rsid w:val="00FF2B7C"/>
    <w:rsid w:val="00FF31FA"/>
    <w:rsid w:val="00FF33D5"/>
    <w:rsid w:val="00FF36AB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486C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AF486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zpp.ucoz.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ozpp.ucoz.r/" TargetMode="External"/><Relationship Id="rId12" Type="http://schemas.openxmlformats.org/officeDocument/2006/relationships/hyperlink" Target="http://www.belozpp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zpp.ucoz.r/" TargetMode="External"/><Relationship Id="rId11" Type="http://schemas.openxmlformats.org/officeDocument/2006/relationships/hyperlink" Target="http://www.belozpp.ucoz.r/" TargetMode="External"/><Relationship Id="rId5" Type="http://schemas.openxmlformats.org/officeDocument/2006/relationships/hyperlink" Target="http://www.belozpp.ucoz.r/" TargetMode="External"/><Relationship Id="rId10" Type="http://schemas.openxmlformats.org/officeDocument/2006/relationships/hyperlink" Target="http://www.belozpp.ucoz.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ozpp.ucoz.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2019-03-21T07:39:00Z</cp:lastPrinted>
  <dcterms:created xsi:type="dcterms:W3CDTF">2019-03-12T14:45:00Z</dcterms:created>
  <dcterms:modified xsi:type="dcterms:W3CDTF">2019-03-21T09:38:00Z</dcterms:modified>
</cp:coreProperties>
</file>