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D" w:rsidRPr="003B2379" w:rsidRDefault="00D7232D" w:rsidP="003B23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32D" w:rsidRDefault="00D7232D" w:rsidP="00C06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379">
        <w:rPr>
          <w:rFonts w:ascii="Times New Roman" w:hAnsi="Times New Roman"/>
          <w:b/>
          <w:sz w:val="28"/>
          <w:szCs w:val="28"/>
        </w:rPr>
        <w:t xml:space="preserve">заседания Комитета по </w:t>
      </w:r>
      <w:r>
        <w:rPr>
          <w:rFonts w:ascii="Times New Roman" w:hAnsi="Times New Roman"/>
          <w:b/>
          <w:sz w:val="28"/>
          <w:szCs w:val="28"/>
        </w:rPr>
        <w:t>финансовым</w:t>
      </w:r>
      <w:r w:rsidRPr="003B2379">
        <w:rPr>
          <w:rFonts w:ascii="Times New Roman" w:hAnsi="Times New Roman"/>
          <w:b/>
          <w:sz w:val="28"/>
          <w:szCs w:val="28"/>
        </w:rPr>
        <w:t xml:space="preserve"> вопросам ассоциации</w:t>
      </w:r>
    </w:p>
    <w:p w:rsidR="00D7232D" w:rsidRDefault="00D7232D" w:rsidP="00C06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379">
        <w:rPr>
          <w:rFonts w:ascii="Times New Roman" w:hAnsi="Times New Roman"/>
          <w:b/>
          <w:sz w:val="28"/>
          <w:szCs w:val="28"/>
        </w:rPr>
        <w:t>«Совет муниципальных образований Белгородской области»</w:t>
      </w:r>
    </w:p>
    <w:p w:rsidR="00433AD6" w:rsidRDefault="00433AD6" w:rsidP="00C06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AD6" w:rsidRDefault="00433AD6" w:rsidP="000626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06265D">
        <w:rPr>
          <w:rFonts w:ascii="Times New Roman" w:hAnsi="Times New Roman"/>
          <w:b/>
          <w:sz w:val="28"/>
          <w:szCs w:val="28"/>
        </w:rPr>
        <w:t>Привлечение инвестиций в социально-экономическое развитие муниципального образования Белгородской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7232D" w:rsidRDefault="00D7232D" w:rsidP="003B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E76" w:rsidRDefault="00D7232D" w:rsidP="002A1E76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A1E76" w:rsidRPr="002A1E76">
        <w:rPr>
          <w:rFonts w:ascii="Times New Roman" w:hAnsi="Times New Roman"/>
          <w:sz w:val="28"/>
          <w:szCs w:val="28"/>
        </w:rPr>
        <w:t>21</w:t>
      </w:r>
      <w:r w:rsidR="002A1E76">
        <w:rPr>
          <w:rFonts w:ascii="Times New Roman" w:hAnsi="Times New Roman"/>
          <w:b/>
          <w:sz w:val="28"/>
          <w:szCs w:val="28"/>
        </w:rPr>
        <w:t xml:space="preserve"> </w:t>
      </w:r>
      <w:r w:rsidR="002A1E76">
        <w:rPr>
          <w:rFonts w:ascii="Times New Roman" w:hAnsi="Times New Roman"/>
          <w:sz w:val="28"/>
          <w:szCs w:val="28"/>
        </w:rPr>
        <w:t>июля</w:t>
      </w:r>
      <w:r w:rsidR="00E43283" w:rsidRPr="00E43283">
        <w:rPr>
          <w:rFonts w:ascii="Times New Roman" w:hAnsi="Times New Roman"/>
          <w:sz w:val="28"/>
          <w:szCs w:val="28"/>
        </w:rPr>
        <w:t xml:space="preserve"> 2017 года</w:t>
      </w:r>
    </w:p>
    <w:p w:rsidR="00D7232D" w:rsidRPr="002A1E76" w:rsidRDefault="00D7232D" w:rsidP="002A1E76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2A1E76">
        <w:rPr>
          <w:rFonts w:ascii="Times New Roman" w:hAnsi="Times New Roman"/>
          <w:sz w:val="28"/>
          <w:szCs w:val="28"/>
        </w:rPr>
        <w:t xml:space="preserve"> 11:00</w:t>
      </w:r>
    </w:p>
    <w:p w:rsidR="002A1E76" w:rsidRDefault="00D7232D" w:rsidP="002A1E7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A1E76">
        <w:rPr>
          <w:rFonts w:ascii="Times New Roman" w:hAnsi="Times New Roman"/>
          <w:sz w:val="28"/>
          <w:szCs w:val="28"/>
        </w:rPr>
        <w:t xml:space="preserve"> Белгородская область, </w:t>
      </w:r>
    </w:p>
    <w:p w:rsidR="00D7232D" w:rsidRPr="00D41872" w:rsidRDefault="002A1E76" w:rsidP="002A1E7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Новый Оскол</w:t>
      </w:r>
      <w:r w:rsidR="006B7356">
        <w:rPr>
          <w:rFonts w:ascii="Times New Roman" w:hAnsi="Times New Roman"/>
          <w:sz w:val="28"/>
          <w:szCs w:val="28"/>
        </w:rPr>
        <w:t xml:space="preserve">, ул. 1 Мая, д. 8, МКУК «Центральная библиотека </w:t>
      </w:r>
      <w:proofErr w:type="spellStart"/>
      <w:r w:rsidR="006B735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6B7356">
        <w:rPr>
          <w:rFonts w:ascii="Times New Roman" w:hAnsi="Times New Roman"/>
          <w:sz w:val="28"/>
          <w:szCs w:val="28"/>
        </w:rPr>
        <w:t xml:space="preserve"> района», читальный зал</w:t>
      </w:r>
    </w:p>
    <w:p w:rsidR="00D7232D" w:rsidRDefault="00D7232D" w:rsidP="003B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AD6" w:rsidRDefault="00433AD6" w:rsidP="003B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0B7A45" w:rsidRDefault="000B7A45" w:rsidP="000B7A45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Брынцева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Анатольевна – </w:t>
      </w:r>
      <w:r>
        <w:rPr>
          <w:rFonts w:ascii="Times New Roman" w:hAnsi="Times New Roman"/>
          <w:sz w:val="28"/>
          <w:szCs w:val="28"/>
        </w:rPr>
        <w:t>начальник отдела оценки регулирующего воздействия и государственно-частного партнёрства управления инвестиций и инноваций департамента экономического развития Белгородской области.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2AF">
        <w:rPr>
          <w:rFonts w:ascii="Times New Roman" w:hAnsi="Times New Roman"/>
          <w:b/>
          <w:sz w:val="28"/>
          <w:szCs w:val="28"/>
        </w:rPr>
        <w:t>Тема:</w:t>
      </w:r>
      <w:r w:rsidRPr="00A412AF">
        <w:rPr>
          <w:rFonts w:ascii="Times New Roman" w:hAnsi="Times New Roman"/>
          <w:sz w:val="28"/>
          <w:szCs w:val="28"/>
        </w:rPr>
        <w:t xml:space="preserve"> </w:t>
      </w:r>
      <w:r w:rsidRPr="008F0C3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Порядок реализации проектов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-частного </w:t>
      </w:r>
      <w:proofErr w:type="spellStart"/>
      <w:r>
        <w:rPr>
          <w:rFonts w:ascii="Times New Roman" w:hAnsi="Times New Roman"/>
          <w:b/>
          <w:sz w:val="28"/>
          <w:szCs w:val="28"/>
        </w:rPr>
        <w:t>патнёрства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A45" w:rsidRPr="005E5C54" w:rsidRDefault="005E5C54" w:rsidP="00BC607C">
      <w:pPr>
        <w:pStyle w:val="a3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Бурцева Елена Вячеславовна</w:t>
      </w:r>
      <w:r w:rsidR="000B7A45" w:rsidRPr="005E5C54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управления анализа и прогнозирования департамента по экономическому развитию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«Реализация проекта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-частного партнёрства «Создание медицинского центра, специализирующегося на оказании высокотехнологической медицинской помощи с </w:t>
      </w:r>
      <w:proofErr w:type="gramStart"/>
      <w:r>
        <w:rPr>
          <w:rFonts w:ascii="Times New Roman" w:hAnsi="Times New Roman"/>
          <w:b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заболеваниями»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A45" w:rsidRPr="00523E58" w:rsidRDefault="00523E58" w:rsidP="00BC607C">
      <w:pPr>
        <w:pStyle w:val="a3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Сергеевна</w:t>
      </w:r>
      <w:r w:rsidR="000B7A45" w:rsidRPr="00523E58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руководителя комитета имущественных и земельных отношений – начальник управления муниципальной собственностью администрации города Белгорода.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«Заключение концессионного соглашения по частной инициативе на примере проектов «Концессионное соглашение «Реконструкция и дальнейшее использование имущественного комплекса» и «Концессионное соглашение «Реконструкция и дальнейшее использование нежилого помещения в целях создания Центра современной хореографии»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A45" w:rsidRDefault="000B7A45" w:rsidP="000B7A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муниципальных образований:</w:t>
      </w: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A45" w:rsidRDefault="000B7A45" w:rsidP="000B7A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«Повышение инвестиционной активности в муниципальных образованиях»</w:t>
      </w:r>
    </w:p>
    <w:p w:rsidR="003273EB" w:rsidRDefault="003273EB" w:rsidP="00BC607C">
      <w:pPr>
        <w:pStyle w:val="a3"/>
        <w:numPr>
          <w:ilvl w:val="1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Дыбов Алексей Иванович –</w:t>
      </w:r>
      <w:r>
        <w:rPr>
          <w:rFonts w:ascii="Times New Roman" w:hAnsi="Times New Roman"/>
          <w:sz w:val="28"/>
          <w:szCs w:val="28"/>
        </w:rPr>
        <w:t xml:space="preserve"> глава администрации муниципального района «Город Валуйки и </w:t>
      </w:r>
      <w:proofErr w:type="spellStart"/>
      <w:r>
        <w:rPr>
          <w:rFonts w:ascii="Times New Roman" w:hAnsi="Times New Roman"/>
          <w:sz w:val="28"/>
          <w:szCs w:val="28"/>
        </w:rPr>
        <w:t>Валуйский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14E75" w:rsidRDefault="00714E75" w:rsidP="00714E7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273EB" w:rsidRDefault="003273EB" w:rsidP="00592F1D">
      <w:pPr>
        <w:pStyle w:val="a3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Виктория Витальевна –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Белгородского района – руководитель комитета экономического развития</w:t>
      </w:r>
    </w:p>
    <w:p w:rsidR="00714E75" w:rsidRDefault="00714E75" w:rsidP="00714E7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7A45" w:rsidRDefault="000B7A45" w:rsidP="00592F1D">
      <w:pPr>
        <w:pStyle w:val="a3"/>
        <w:numPr>
          <w:ilvl w:val="1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Фёдоров Валентин Викторович –</w:t>
      </w:r>
      <w:r>
        <w:rPr>
          <w:rFonts w:ascii="Times New Roman" w:hAnsi="Times New Roman"/>
          <w:sz w:val="28"/>
          <w:szCs w:val="28"/>
        </w:rPr>
        <w:t xml:space="preserve"> начальник экономического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B7A45" w:rsidRPr="00D86821" w:rsidRDefault="000B7A45" w:rsidP="000B7A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6CA1" w:rsidRPr="00217AB7" w:rsidRDefault="00616CA1" w:rsidP="000B7A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16CA1" w:rsidRPr="00217AB7" w:rsidSect="003B2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820"/>
    <w:multiLevelType w:val="hybridMultilevel"/>
    <w:tmpl w:val="68F26866"/>
    <w:lvl w:ilvl="0" w:tplc="AB100B7E">
      <w:start w:val="1"/>
      <w:numFmt w:val="decimal"/>
      <w:lvlText w:val="%1."/>
      <w:lvlJc w:val="left"/>
      <w:pPr>
        <w:ind w:left="8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C4256BA"/>
    <w:multiLevelType w:val="hybridMultilevel"/>
    <w:tmpl w:val="BB6CA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355A0"/>
    <w:multiLevelType w:val="multilevel"/>
    <w:tmpl w:val="99A27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3F68457B"/>
    <w:multiLevelType w:val="hybridMultilevel"/>
    <w:tmpl w:val="1D1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B5894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DA2DCF"/>
    <w:multiLevelType w:val="hybridMultilevel"/>
    <w:tmpl w:val="88C43694"/>
    <w:lvl w:ilvl="0" w:tplc="0E16A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6D1648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79"/>
    <w:rsid w:val="0002606A"/>
    <w:rsid w:val="0006265D"/>
    <w:rsid w:val="000A0AD6"/>
    <w:rsid w:val="000B4524"/>
    <w:rsid w:val="000B7A45"/>
    <w:rsid w:val="001C6E7E"/>
    <w:rsid w:val="001F6A79"/>
    <w:rsid w:val="00217AB7"/>
    <w:rsid w:val="002362AA"/>
    <w:rsid w:val="002601BF"/>
    <w:rsid w:val="002674C1"/>
    <w:rsid w:val="0027191D"/>
    <w:rsid w:val="00273A51"/>
    <w:rsid w:val="002824C2"/>
    <w:rsid w:val="002A1E76"/>
    <w:rsid w:val="002C35A3"/>
    <w:rsid w:val="002D176E"/>
    <w:rsid w:val="003273EB"/>
    <w:rsid w:val="003336C7"/>
    <w:rsid w:val="00375626"/>
    <w:rsid w:val="00380EAD"/>
    <w:rsid w:val="003A2982"/>
    <w:rsid w:val="003B2379"/>
    <w:rsid w:val="003D32ED"/>
    <w:rsid w:val="003E2297"/>
    <w:rsid w:val="004323FA"/>
    <w:rsid w:val="00433AD6"/>
    <w:rsid w:val="004D2F1A"/>
    <w:rsid w:val="004E2389"/>
    <w:rsid w:val="004E2C87"/>
    <w:rsid w:val="00523E58"/>
    <w:rsid w:val="00586791"/>
    <w:rsid w:val="00592F1D"/>
    <w:rsid w:val="005E5C54"/>
    <w:rsid w:val="005E68B4"/>
    <w:rsid w:val="00603D41"/>
    <w:rsid w:val="00616CA1"/>
    <w:rsid w:val="006346D0"/>
    <w:rsid w:val="00684C86"/>
    <w:rsid w:val="006B7356"/>
    <w:rsid w:val="007038F4"/>
    <w:rsid w:val="00712CDE"/>
    <w:rsid w:val="00714E75"/>
    <w:rsid w:val="00727DC8"/>
    <w:rsid w:val="00745412"/>
    <w:rsid w:val="007C7545"/>
    <w:rsid w:val="007D31B1"/>
    <w:rsid w:val="007D637D"/>
    <w:rsid w:val="00802542"/>
    <w:rsid w:val="008433CD"/>
    <w:rsid w:val="009040E8"/>
    <w:rsid w:val="0092456C"/>
    <w:rsid w:val="0093232E"/>
    <w:rsid w:val="00A43C39"/>
    <w:rsid w:val="00A82B28"/>
    <w:rsid w:val="00AD5BEF"/>
    <w:rsid w:val="00B20C66"/>
    <w:rsid w:val="00B52C69"/>
    <w:rsid w:val="00B54C97"/>
    <w:rsid w:val="00B65428"/>
    <w:rsid w:val="00B66C11"/>
    <w:rsid w:val="00BC4B36"/>
    <w:rsid w:val="00BC607C"/>
    <w:rsid w:val="00BF5543"/>
    <w:rsid w:val="00C05895"/>
    <w:rsid w:val="00C06946"/>
    <w:rsid w:val="00C73D2C"/>
    <w:rsid w:val="00C85137"/>
    <w:rsid w:val="00C96C75"/>
    <w:rsid w:val="00CE5E1B"/>
    <w:rsid w:val="00CF242F"/>
    <w:rsid w:val="00D00312"/>
    <w:rsid w:val="00D10540"/>
    <w:rsid w:val="00D12071"/>
    <w:rsid w:val="00D41872"/>
    <w:rsid w:val="00D439BE"/>
    <w:rsid w:val="00D668A1"/>
    <w:rsid w:val="00D7232D"/>
    <w:rsid w:val="00D92FE2"/>
    <w:rsid w:val="00DE3F99"/>
    <w:rsid w:val="00DF2AA5"/>
    <w:rsid w:val="00DF4513"/>
    <w:rsid w:val="00E27D4D"/>
    <w:rsid w:val="00E43283"/>
    <w:rsid w:val="00EB2342"/>
    <w:rsid w:val="00EB76D2"/>
    <w:rsid w:val="00EE1FC3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Свет</cp:lastModifiedBy>
  <cp:revision>72</cp:revision>
  <cp:lastPrinted>2017-07-28T10:43:00Z</cp:lastPrinted>
  <dcterms:created xsi:type="dcterms:W3CDTF">2016-06-23T11:39:00Z</dcterms:created>
  <dcterms:modified xsi:type="dcterms:W3CDTF">2017-07-28T10:49:00Z</dcterms:modified>
</cp:coreProperties>
</file>